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A5C" w:rsidRPr="00CE0A5C" w:rsidRDefault="00CE0A5C" w:rsidP="00CE0A5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>проект</w:t>
      </w:r>
    </w:p>
    <w:p w:rsidR="00CE0A5C" w:rsidRPr="00CE0A5C" w:rsidRDefault="00CE0A5C" w:rsidP="00CE0A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638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A5C" w:rsidRPr="00CE0A5C" w:rsidRDefault="00CE0A5C" w:rsidP="00CE0A5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  <w:lang w:eastAsia="zh-CN"/>
        </w:rPr>
      </w:pPr>
      <w:r w:rsidRPr="00CE0A5C">
        <w:rPr>
          <w:rFonts w:ascii="Times New Roman" w:hAnsi="Times New Roman" w:cs="Times New Roman"/>
          <w:b/>
          <w:sz w:val="28"/>
          <w:szCs w:val="20"/>
          <w:lang w:eastAsia="zh-CN"/>
        </w:rPr>
        <w:t>Совет Кирпильского сельского поселения</w:t>
      </w:r>
    </w:p>
    <w:p w:rsidR="00CE0A5C" w:rsidRPr="00CE0A5C" w:rsidRDefault="00CE0A5C" w:rsidP="00CE0A5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  <w:lang w:eastAsia="zh-CN"/>
        </w:rPr>
      </w:pPr>
      <w:r w:rsidRPr="00CE0A5C">
        <w:rPr>
          <w:rFonts w:ascii="Times New Roman" w:hAnsi="Times New Roman" w:cs="Times New Roman"/>
          <w:b/>
          <w:sz w:val="28"/>
          <w:szCs w:val="20"/>
          <w:lang w:eastAsia="zh-CN"/>
        </w:rPr>
        <w:t>Усть-Лабинского района</w:t>
      </w:r>
    </w:p>
    <w:p w:rsidR="00CE0A5C" w:rsidRPr="00CE0A5C" w:rsidRDefault="00CE0A5C" w:rsidP="00CE0A5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  <w:lang w:eastAsia="zh-CN"/>
        </w:rPr>
      </w:pPr>
    </w:p>
    <w:p w:rsidR="00CE0A5C" w:rsidRPr="00CE0A5C" w:rsidRDefault="00CE0A5C" w:rsidP="00CE0A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proofErr w:type="gramStart"/>
      <w:r w:rsidRPr="00CE0A5C">
        <w:rPr>
          <w:rFonts w:ascii="Times New Roman" w:hAnsi="Times New Roman" w:cs="Times New Roman"/>
          <w:b/>
          <w:sz w:val="28"/>
          <w:szCs w:val="20"/>
          <w:lang w:eastAsia="zh-CN"/>
        </w:rPr>
        <w:t>Р</w:t>
      </w:r>
      <w:proofErr w:type="gramEnd"/>
      <w:r w:rsidRPr="00CE0A5C">
        <w:rPr>
          <w:rFonts w:ascii="Times New Roman" w:hAnsi="Times New Roman" w:cs="Times New Roman"/>
          <w:b/>
          <w:sz w:val="28"/>
          <w:szCs w:val="20"/>
          <w:lang w:eastAsia="zh-CN"/>
        </w:rPr>
        <w:t xml:space="preserve"> Е Ш Е Н И Е</w:t>
      </w:r>
    </w:p>
    <w:p w:rsidR="00CE0A5C" w:rsidRPr="00CE0A5C" w:rsidRDefault="00CE0A5C" w:rsidP="00CE0A5C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0"/>
          <w:lang w:eastAsia="zh-CN"/>
        </w:rPr>
      </w:pPr>
      <w:r w:rsidRPr="00CE0A5C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 xml:space="preserve">       </w:t>
      </w:r>
    </w:p>
    <w:p w:rsidR="00CE0A5C" w:rsidRPr="00CE0A5C" w:rsidRDefault="00CE0A5C" w:rsidP="00CE0A5C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0"/>
          <w:lang w:eastAsia="zh-CN"/>
        </w:rPr>
      </w:pPr>
      <w:r>
        <w:rPr>
          <w:rFonts w:ascii="Times New Roman" w:hAnsi="Times New Roman" w:cs="Times New Roman"/>
          <w:sz w:val="28"/>
          <w:szCs w:val="20"/>
          <w:lang w:eastAsia="zh-CN"/>
        </w:rPr>
        <w:t>_________</w:t>
      </w:r>
      <w:r w:rsidRPr="00CE0A5C">
        <w:rPr>
          <w:rFonts w:ascii="Times New Roman" w:hAnsi="Times New Roman" w:cs="Times New Roman"/>
          <w:sz w:val="28"/>
          <w:szCs w:val="20"/>
          <w:lang w:eastAsia="zh-CN"/>
        </w:rPr>
        <w:t>2020 г.</w:t>
      </w:r>
      <w:r w:rsidRPr="00CE0A5C">
        <w:rPr>
          <w:rFonts w:ascii="Times New Roman" w:hAnsi="Times New Roman" w:cs="Times New Roman"/>
          <w:sz w:val="28"/>
          <w:szCs w:val="20"/>
          <w:lang w:eastAsia="zh-CN"/>
        </w:rPr>
        <w:tab/>
      </w:r>
      <w:r w:rsidRPr="00CE0A5C">
        <w:rPr>
          <w:rFonts w:ascii="Times New Roman" w:hAnsi="Times New Roman" w:cs="Times New Roman"/>
          <w:sz w:val="28"/>
          <w:szCs w:val="20"/>
          <w:lang w:eastAsia="zh-CN"/>
        </w:rPr>
        <w:tab/>
      </w:r>
      <w:r w:rsidRPr="00CE0A5C">
        <w:rPr>
          <w:rFonts w:ascii="Times New Roman" w:hAnsi="Times New Roman" w:cs="Times New Roman"/>
          <w:sz w:val="28"/>
          <w:szCs w:val="20"/>
          <w:lang w:eastAsia="zh-CN"/>
        </w:rPr>
        <w:tab/>
      </w:r>
      <w:r w:rsidRPr="00CE0A5C">
        <w:rPr>
          <w:rFonts w:ascii="Times New Roman" w:hAnsi="Times New Roman" w:cs="Times New Roman"/>
          <w:sz w:val="28"/>
          <w:szCs w:val="20"/>
          <w:lang w:eastAsia="zh-CN"/>
        </w:rPr>
        <w:tab/>
        <w:t xml:space="preserve">                                                            № </w:t>
      </w:r>
      <w:r>
        <w:rPr>
          <w:rFonts w:ascii="Times New Roman" w:hAnsi="Times New Roman" w:cs="Times New Roman"/>
          <w:sz w:val="28"/>
          <w:szCs w:val="20"/>
          <w:lang w:eastAsia="zh-CN"/>
        </w:rPr>
        <w:t>__</w:t>
      </w:r>
    </w:p>
    <w:p w:rsidR="00FA4F08" w:rsidRDefault="00CE0A5C" w:rsidP="00CE0A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A5C">
        <w:rPr>
          <w:rFonts w:ascii="Times New Roman" w:hAnsi="Times New Roman" w:cs="Times New Roman"/>
          <w:sz w:val="28"/>
          <w:szCs w:val="20"/>
          <w:lang w:eastAsia="zh-CN"/>
        </w:rPr>
        <w:t xml:space="preserve">ст. </w:t>
      </w:r>
      <w:proofErr w:type="spellStart"/>
      <w:r w:rsidRPr="00CE0A5C">
        <w:rPr>
          <w:rFonts w:ascii="Times New Roman" w:hAnsi="Times New Roman" w:cs="Times New Roman"/>
          <w:sz w:val="28"/>
          <w:szCs w:val="20"/>
          <w:lang w:eastAsia="zh-CN"/>
        </w:rPr>
        <w:t>Кирпильская</w:t>
      </w:r>
      <w:proofErr w:type="spellEnd"/>
      <w:r w:rsidRPr="00CE0A5C">
        <w:rPr>
          <w:rFonts w:ascii="Times New Roman" w:hAnsi="Times New Roman" w:cs="Times New Roman"/>
          <w:sz w:val="28"/>
          <w:szCs w:val="20"/>
          <w:lang w:eastAsia="zh-CN"/>
        </w:rPr>
        <w:t xml:space="preserve">                         </w:t>
      </w:r>
      <w:r w:rsidRPr="00CE0A5C">
        <w:rPr>
          <w:rFonts w:ascii="Times New Roman" w:hAnsi="Times New Roman" w:cs="Times New Roman"/>
          <w:sz w:val="28"/>
          <w:szCs w:val="20"/>
          <w:lang w:eastAsia="zh-CN"/>
        </w:rPr>
        <w:tab/>
      </w:r>
      <w:r w:rsidRPr="00CE0A5C">
        <w:rPr>
          <w:rFonts w:ascii="Times New Roman" w:hAnsi="Times New Roman" w:cs="Times New Roman"/>
          <w:sz w:val="28"/>
          <w:szCs w:val="20"/>
          <w:lang w:eastAsia="zh-CN"/>
        </w:rPr>
        <w:tab/>
      </w:r>
      <w:r w:rsidRPr="00CE0A5C">
        <w:rPr>
          <w:rFonts w:ascii="Times New Roman" w:hAnsi="Times New Roman" w:cs="Times New Roman"/>
          <w:sz w:val="28"/>
          <w:szCs w:val="20"/>
          <w:lang w:eastAsia="zh-CN"/>
        </w:rPr>
        <w:tab/>
      </w:r>
      <w:r w:rsidRPr="00CE0A5C">
        <w:rPr>
          <w:rFonts w:ascii="Times New Roman" w:hAnsi="Times New Roman" w:cs="Times New Roman"/>
          <w:sz w:val="28"/>
          <w:szCs w:val="20"/>
          <w:lang w:eastAsia="zh-CN"/>
        </w:rPr>
        <w:tab/>
        <w:t xml:space="preserve">            Протокол № </w:t>
      </w:r>
      <w:r>
        <w:rPr>
          <w:rFonts w:ascii="Times New Roman" w:hAnsi="Times New Roman" w:cs="Times New Roman"/>
          <w:sz w:val="28"/>
          <w:szCs w:val="20"/>
          <w:lang w:eastAsia="zh-CN"/>
        </w:rPr>
        <w:t>__</w:t>
      </w:r>
    </w:p>
    <w:p w:rsidR="00CE0A5C" w:rsidRDefault="00CE0A5C" w:rsidP="00FA4F0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F08" w:rsidRPr="00FA4F08" w:rsidRDefault="00FA4F08" w:rsidP="00FA4F0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</w:t>
      </w:r>
      <w:r w:rsidRPr="00FA4F08">
        <w:rPr>
          <w:rFonts w:ascii="Times New Roman" w:hAnsi="Times New Roman" w:cs="Times New Roman"/>
          <w:b/>
          <w:sz w:val="28"/>
          <w:szCs w:val="28"/>
        </w:rPr>
        <w:t xml:space="preserve">принятия решения о применении к депутату Совета  </w:t>
      </w:r>
      <w:r w:rsidR="00CE0A5C">
        <w:rPr>
          <w:rFonts w:ascii="Times New Roman" w:hAnsi="Times New Roman" w:cs="Times New Roman"/>
          <w:b/>
          <w:sz w:val="28"/>
          <w:szCs w:val="28"/>
        </w:rPr>
        <w:t>Кирпильского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  <w:r w:rsidRPr="00FA4F08">
        <w:rPr>
          <w:rFonts w:ascii="Times New Roman" w:hAnsi="Times New Roman" w:cs="Times New Roman"/>
          <w:b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b/>
          <w:sz w:val="28"/>
          <w:szCs w:val="28"/>
        </w:rPr>
        <w:t>Усть-Лабинского</w:t>
      </w:r>
      <w:r w:rsidRPr="00FA4F08">
        <w:rPr>
          <w:rFonts w:ascii="Times New Roman" w:hAnsi="Times New Roman" w:cs="Times New Roman"/>
          <w:b/>
          <w:sz w:val="28"/>
          <w:szCs w:val="28"/>
        </w:rPr>
        <w:t xml:space="preserve"> района, члену выборного органа местного самоуправления  </w:t>
      </w:r>
      <w:r w:rsidR="00CE0A5C">
        <w:rPr>
          <w:rFonts w:ascii="Times New Roman" w:hAnsi="Times New Roman" w:cs="Times New Roman"/>
          <w:b/>
          <w:sz w:val="28"/>
          <w:szCs w:val="28"/>
        </w:rPr>
        <w:t xml:space="preserve">Кирпильского </w:t>
      </w:r>
      <w:r>
        <w:rPr>
          <w:rFonts w:ascii="Times New Roman" w:hAnsi="Times New Roman" w:cs="Times New Roman"/>
          <w:b/>
          <w:sz w:val="28"/>
          <w:szCs w:val="28"/>
        </w:rPr>
        <w:t>сельского</w:t>
      </w:r>
      <w:r w:rsidRPr="00FA4F08">
        <w:rPr>
          <w:rFonts w:ascii="Times New Roman" w:hAnsi="Times New Roman" w:cs="Times New Roman"/>
          <w:b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b/>
          <w:sz w:val="28"/>
          <w:szCs w:val="28"/>
        </w:rPr>
        <w:t>Усть-Лабинского</w:t>
      </w:r>
      <w:r w:rsidRPr="00FA4F08">
        <w:rPr>
          <w:rFonts w:ascii="Times New Roman" w:hAnsi="Times New Roman" w:cs="Times New Roman"/>
          <w:b/>
          <w:sz w:val="28"/>
          <w:szCs w:val="28"/>
        </w:rPr>
        <w:t xml:space="preserve"> района,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F08">
        <w:rPr>
          <w:rFonts w:ascii="Times New Roman" w:hAnsi="Times New Roman" w:cs="Times New Roman"/>
          <w:b/>
          <w:sz w:val="28"/>
          <w:szCs w:val="28"/>
        </w:rPr>
        <w:t xml:space="preserve">главе  </w:t>
      </w:r>
      <w:r w:rsidR="00CE0A5C">
        <w:rPr>
          <w:rFonts w:ascii="Times New Roman" w:hAnsi="Times New Roman" w:cs="Times New Roman"/>
          <w:b/>
          <w:sz w:val="28"/>
          <w:szCs w:val="28"/>
        </w:rPr>
        <w:t xml:space="preserve">Кирпильского </w:t>
      </w:r>
      <w:r>
        <w:rPr>
          <w:rFonts w:ascii="Times New Roman" w:hAnsi="Times New Roman" w:cs="Times New Roman"/>
          <w:b/>
          <w:sz w:val="28"/>
          <w:szCs w:val="28"/>
        </w:rPr>
        <w:t>сельского</w:t>
      </w:r>
      <w:r w:rsidRPr="00FA4F08">
        <w:rPr>
          <w:rFonts w:ascii="Times New Roman" w:hAnsi="Times New Roman" w:cs="Times New Roman"/>
          <w:b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Усть-Лабинского </w:t>
      </w:r>
      <w:r w:rsidRPr="00FA4F08">
        <w:rPr>
          <w:rFonts w:ascii="Times New Roman" w:hAnsi="Times New Roman" w:cs="Times New Roman"/>
          <w:b/>
          <w:sz w:val="28"/>
          <w:szCs w:val="28"/>
        </w:rPr>
        <w:t xml:space="preserve"> района, представившим недостоверные или неполные сведения о своих доходах, расходах,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F08">
        <w:rPr>
          <w:rFonts w:ascii="Times New Roman" w:hAnsi="Times New Roman" w:cs="Times New Roman"/>
          <w:b/>
          <w:sz w:val="28"/>
          <w:szCs w:val="28"/>
        </w:rPr>
        <w:t>об имуществе и обязательствах имущественного характера, а также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F08">
        <w:rPr>
          <w:rFonts w:ascii="Times New Roman" w:hAnsi="Times New Roman" w:cs="Times New Roman"/>
          <w:b/>
          <w:sz w:val="28"/>
          <w:szCs w:val="28"/>
        </w:rPr>
        <w:t>сведения о доходах, расходах, об имуществе и обязательствах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F08">
        <w:rPr>
          <w:rFonts w:ascii="Times New Roman" w:hAnsi="Times New Roman" w:cs="Times New Roman"/>
          <w:b/>
          <w:sz w:val="28"/>
          <w:szCs w:val="28"/>
        </w:rPr>
        <w:t>имущественного характера своих супруги</w:t>
      </w:r>
      <w:proofErr w:type="gramEnd"/>
      <w:r w:rsidRPr="00FA4F08">
        <w:rPr>
          <w:rFonts w:ascii="Times New Roman" w:hAnsi="Times New Roman" w:cs="Times New Roman"/>
          <w:b/>
          <w:sz w:val="28"/>
          <w:szCs w:val="28"/>
        </w:rPr>
        <w:t xml:space="preserve"> (супруга)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F08">
        <w:rPr>
          <w:rFonts w:ascii="Times New Roman" w:hAnsi="Times New Roman" w:cs="Times New Roman"/>
          <w:b/>
          <w:sz w:val="28"/>
          <w:szCs w:val="28"/>
        </w:rPr>
        <w:t>и несовершеннолетних детей, если искажение этих сведений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F08">
        <w:rPr>
          <w:rFonts w:ascii="Times New Roman" w:hAnsi="Times New Roman" w:cs="Times New Roman"/>
          <w:b/>
          <w:sz w:val="28"/>
          <w:szCs w:val="28"/>
        </w:rPr>
        <w:t>является несущественным, мер ответственности</w:t>
      </w:r>
    </w:p>
    <w:p w:rsidR="008E1F53" w:rsidRDefault="008E1F53"/>
    <w:p w:rsidR="00FA4F08" w:rsidRDefault="00FA4F08" w:rsidP="00CE0A5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4F0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hyperlink r:id="rId6" w:history="1">
        <w:r w:rsidRPr="00FA4F08">
          <w:rPr>
            <w:rStyle w:val="a6"/>
            <w:rFonts w:ascii="Times New Roman" w:hAnsi="Times New Roman"/>
            <w:color w:val="000000" w:themeColor="text1"/>
            <w:sz w:val="28"/>
            <w:szCs w:val="28"/>
          </w:rPr>
          <w:t>Федеральным законом</w:t>
        </w:r>
      </w:hyperlink>
      <w:r w:rsidRPr="00FA4F08">
        <w:rPr>
          <w:rFonts w:ascii="Times New Roman" w:hAnsi="Times New Roman" w:cs="Times New Roman"/>
          <w:sz w:val="28"/>
          <w:szCs w:val="28"/>
        </w:rPr>
        <w:t xml:space="preserve"> от 06 октября 2003 года №131-ФЗ «Об общих принципах организации местного самоуправления в Российской Федерации», </w:t>
      </w:r>
      <w:hyperlink r:id="rId7" w:history="1">
        <w:r w:rsidRPr="00FA4F08">
          <w:rPr>
            <w:rStyle w:val="a6"/>
            <w:rFonts w:ascii="Times New Roman" w:hAnsi="Times New Roman"/>
            <w:color w:val="000000" w:themeColor="text1"/>
            <w:sz w:val="28"/>
            <w:szCs w:val="28"/>
          </w:rPr>
          <w:t>Законом</w:t>
        </w:r>
      </w:hyperlink>
      <w:r w:rsidRPr="00FA4F08">
        <w:rPr>
          <w:rFonts w:ascii="Times New Roman" w:hAnsi="Times New Roman" w:cs="Times New Roman"/>
          <w:sz w:val="28"/>
          <w:szCs w:val="28"/>
        </w:rPr>
        <w:t xml:space="preserve"> Краснодарского края от 7 июня 2004 года №717-КЗ «О местном самоуправлении в Краснодарском крае»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A4F08">
        <w:rPr>
          <w:rFonts w:ascii="Times New Roman" w:hAnsi="Times New Roman" w:cs="Times New Roman"/>
          <w:sz w:val="28"/>
          <w:szCs w:val="28"/>
        </w:rPr>
        <w:t xml:space="preserve"> Уставом </w:t>
      </w:r>
      <w:r w:rsidR="00CE0A5C" w:rsidRPr="00CE0A5C">
        <w:rPr>
          <w:rFonts w:ascii="Times New Roman" w:hAnsi="Times New Roman" w:cs="Times New Roman"/>
          <w:sz w:val="28"/>
          <w:szCs w:val="28"/>
        </w:rPr>
        <w:t>Кирпильского</w:t>
      </w:r>
      <w:r w:rsidRPr="00FA4F0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Усть-Лабинского </w:t>
      </w:r>
      <w:r w:rsidRPr="00FA4F08">
        <w:rPr>
          <w:rFonts w:ascii="Times New Roman" w:hAnsi="Times New Roman" w:cs="Times New Roman"/>
          <w:sz w:val="28"/>
          <w:szCs w:val="28"/>
        </w:rPr>
        <w:t xml:space="preserve">района, Совет </w:t>
      </w:r>
      <w:r w:rsidR="00CE0A5C" w:rsidRPr="00CE0A5C">
        <w:rPr>
          <w:rFonts w:ascii="Times New Roman" w:hAnsi="Times New Roman" w:cs="Times New Roman"/>
          <w:sz w:val="28"/>
          <w:szCs w:val="28"/>
        </w:rPr>
        <w:t>Кирпильского</w:t>
      </w:r>
      <w:r w:rsidRPr="00FA4F0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Усть-Лабинского </w:t>
      </w:r>
      <w:r w:rsidR="009D6B4F">
        <w:rPr>
          <w:rFonts w:ascii="Times New Roman" w:hAnsi="Times New Roman" w:cs="Times New Roman"/>
          <w:sz w:val="28"/>
          <w:szCs w:val="28"/>
        </w:rPr>
        <w:t>района, р</w:t>
      </w:r>
      <w:r w:rsidRPr="00FA4F08">
        <w:rPr>
          <w:rFonts w:ascii="Times New Roman" w:hAnsi="Times New Roman" w:cs="Times New Roman"/>
          <w:sz w:val="28"/>
          <w:szCs w:val="28"/>
        </w:rPr>
        <w:t>е</w:t>
      </w:r>
      <w:r w:rsidR="009D6B4F">
        <w:rPr>
          <w:rFonts w:ascii="Times New Roman" w:hAnsi="Times New Roman" w:cs="Times New Roman"/>
          <w:sz w:val="28"/>
          <w:szCs w:val="28"/>
        </w:rPr>
        <w:t>ши</w:t>
      </w:r>
      <w:r w:rsidRPr="00FA4F08">
        <w:rPr>
          <w:rFonts w:ascii="Times New Roman" w:hAnsi="Times New Roman" w:cs="Times New Roman"/>
          <w:sz w:val="28"/>
          <w:szCs w:val="28"/>
        </w:rPr>
        <w:t>л</w:t>
      </w:r>
      <w:r w:rsidR="009D6B4F">
        <w:rPr>
          <w:rFonts w:ascii="Times New Roman" w:hAnsi="Times New Roman" w:cs="Times New Roman"/>
          <w:sz w:val="28"/>
          <w:szCs w:val="28"/>
        </w:rPr>
        <w:t>:</w:t>
      </w:r>
    </w:p>
    <w:p w:rsidR="00FA4F08" w:rsidRPr="009D6B4F" w:rsidRDefault="00FA4F08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E0A5C">
        <w:rPr>
          <w:rFonts w:ascii="Times New Roman" w:hAnsi="Times New Roman" w:cs="Times New Roman"/>
          <w:sz w:val="28"/>
          <w:szCs w:val="28"/>
        </w:rPr>
        <w:tab/>
      </w:r>
      <w:r w:rsidRPr="009D6B4F">
        <w:rPr>
          <w:rFonts w:ascii="Times New Roman" w:hAnsi="Times New Roman" w:cs="Times New Roman"/>
          <w:sz w:val="28"/>
          <w:szCs w:val="28"/>
        </w:rPr>
        <w:t>1. </w:t>
      </w:r>
      <w:proofErr w:type="gramStart"/>
      <w:r w:rsidRPr="009D6B4F">
        <w:rPr>
          <w:rFonts w:ascii="Times New Roman" w:hAnsi="Times New Roman" w:cs="Times New Roman"/>
          <w:sz w:val="28"/>
          <w:szCs w:val="28"/>
        </w:rPr>
        <w:t xml:space="preserve">Утвердить Порядок принятия решения </w:t>
      </w:r>
      <w:r w:rsidR="009D6B4F" w:rsidRPr="009D6B4F">
        <w:rPr>
          <w:rFonts w:ascii="Times New Roman" w:hAnsi="Times New Roman" w:cs="Times New Roman"/>
          <w:sz w:val="28"/>
          <w:szCs w:val="28"/>
        </w:rPr>
        <w:t xml:space="preserve">о применении к депутату Совета  </w:t>
      </w:r>
      <w:r w:rsidR="00CE0A5C" w:rsidRPr="00CE0A5C">
        <w:rPr>
          <w:rFonts w:ascii="Times New Roman" w:hAnsi="Times New Roman" w:cs="Times New Roman"/>
          <w:sz w:val="28"/>
          <w:szCs w:val="28"/>
        </w:rPr>
        <w:t>Кирпильского</w:t>
      </w:r>
      <w:r w:rsidR="009D6B4F" w:rsidRPr="009D6B4F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района, члену выборного органа местного самоуправления  </w:t>
      </w:r>
      <w:r w:rsidR="00CE0A5C" w:rsidRPr="00CE0A5C">
        <w:rPr>
          <w:rFonts w:ascii="Times New Roman" w:hAnsi="Times New Roman" w:cs="Times New Roman"/>
          <w:sz w:val="28"/>
          <w:szCs w:val="28"/>
        </w:rPr>
        <w:t>Кирпильского</w:t>
      </w:r>
      <w:r w:rsidR="009D6B4F" w:rsidRPr="009D6B4F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района, главе  </w:t>
      </w:r>
      <w:r w:rsidR="00CE0A5C" w:rsidRPr="00CE0A5C">
        <w:rPr>
          <w:rFonts w:ascii="Times New Roman" w:hAnsi="Times New Roman" w:cs="Times New Roman"/>
          <w:sz w:val="28"/>
          <w:szCs w:val="28"/>
        </w:rPr>
        <w:t>Кирпильского</w:t>
      </w:r>
      <w:r w:rsidR="009D6B4F" w:rsidRPr="009D6B4F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 района,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</w:t>
      </w:r>
      <w:proofErr w:type="gramEnd"/>
      <w:r w:rsidR="009D6B4F" w:rsidRPr="009D6B4F">
        <w:rPr>
          <w:rFonts w:ascii="Times New Roman" w:hAnsi="Times New Roman" w:cs="Times New Roman"/>
          <w:sz w:val="28"/>
          <w:szCs w:val="28"/>
        </w:rPr>
        <w:t>) и несовершеннолетних детей, если искажение этих сведений является несущественным, мер ответственности</w:t>
      </w:r>
      <w:r w:rsidR="009D6B4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9D6B4F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="009D6B4F">
        <w:rPr>
          <w:rFonts w:ascii="Times New Roman" w:hAnsi="Times New Roman" w:cs="Times New Roman"/>
          <w:sz w:val="28"/>
          <w:szCs w:val="28"/>
        </w:rPr>
        <w:t xml:space="preserve">. </w:t>
      </w:r>
      <w:r w:rsidR="009D6B4F" w:rsidRPr="009D6B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0A5C" w:rsidRPr="00CE0A5C" w:rsidRDefault="00FA4F08" w:rsidP="00CE0A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6B4F">
        <w:rPr>
          <w:rFonts w:ascii="Times New Roman" w:hAnsi="Times New Roman" w:cs="Times New Roman"/>
          <w:sz w:val="28"/>
          <w:szCs w:val="28"/>
        </w:rPr>
        <w:t xml:space="preserve">    </w:t>
      </w:r>
      <w:r w:rsidR="00CE0A5C">
        <w:rPr>
          <w:rFonts w:ascii="Times New Roman" w:hAnsi="Times New Roman" w:cs="Times New Roman"/>
          <w:sz w:val="28"/>
          <w:szCs w:val="28"/>
        </w:rPr>
        <w:tab/>
      </w:r>
      <w:r w:rsidRPr="009D6B4F">
        <w:rPr>
          <w:rFonts w:ascii="Times New Roman" w:hAnsi="Times New Roman" w:cs="Times New Roman"/>
          <w:sz w:val="28"/>
          <w:szCs w:val="28"/>
        </w:rPr>
        <w:t xml:space="preserve"> </w:t>
      </w:r>
      <w:r w:rsidR="00CE0A5C" w:rsidRPr="00CE0A5C">
        <w:rPr>
          <w:rFonts w:ascii="Times New Roman" w:hAnsi="Times New Roman" w:cs="Times New Roman"/>
          <w:sz w:val="28"/>
          <w:szCs w:val="28"/>
        </w:rPr>
        <w:t>2.  Общему отделу администрации Кирпильского сельского поселения Усть-Лабинского района (Зайцева) обнародовать настоящее решение и разместить на официальном сайте  Кирпильского сельского поселения в сети «Интернет».</w:t>
      </w:r>
    </w:p>
    <w:p w:rsidR="00CE0A5C" w:rsidRPr="00CE0A5C" w:rsidRDefault="00CE0A5C" w:rsidP="00CE0A5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0A5C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CE0A5C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решения возложить на  исполняющего обязанности главы Кирпильского сельского поселения Усть-Лабинского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</w:t>
      </w:r>
      <w:r w:rsidRPr="00CE0A5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E0A5C" w:rsidRPr="00CE0A5C" w:rsidRDefault="00CE0A5C" w:rsidP="00CE0A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E0A5C">
        <w:rPr>
          <w:rFonts w:ascii="Times New Roman" w:hAnsi="Times New Roman" w:cs="Times New Roman"/>
          <w:sz w:val="28"/>
          <w:szCs w:val="28"/>
        </w:rPr>
        <w:t xml:space="preserve">    </w:t>
      </w:r>
      <w:r w:rsidRPr="00CE0A5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</w:t>
      </w:r>
      <w:r w:rsidRPr="00CE0A5C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официального обнародования.</w:t>
      </w:r>
    </w:p>
    <w:p w:rsidR="00CE0A5C" w:rsidRPr="00CE0A5C" w:rsidRDefault="00CE0A5C" w:rsidP="00CE0A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Pr="00CE0A5C" w:rsidRDefault="00CE0A5C" w:rsidP="00CE0A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E0A5C"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</w:p>
    <w:p w:rsidR="00CE0A5C" w:rsidRPr="00CE0A5C" w:rsidRDefault="00CE0A5C" w:rsidP="00CE0A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E0A5C">
        <w:rPr>
          <w:rFonts w:ascii="Times New Roman" w:hAnsi="Times New Roman" w:cs="Times New Roman"/>
          <w:sz w:val="28"/>
          <w:szCs w:val="28"/>
        </w:rPr>
        <w:t>Кирпильского сельского поселения</w:t>
      </w:r>
    </w:p>
    <w:p w:rsidR="00CE0A5C" w:rsidRPr="00CE0A5C" w:rsidRDefault="00CE0A5C" w:rsidP="00CE0A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E0A5C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E0A5C">
        <w:rPr>
          <w:rFonts w:ascii="Times New Roman" w:hAnsi="Times New Roman" w:cs="Times New Roman"/>
          <w:sz w:val="28"/>
          <w:szCs w:val="28"/>
        </w:rPr>
        <w:tab/>
      </w:r>
      <w:r w:rsidRPr="00CE0A5C">
        <w:rPr>
          <w:rFonts w:ascii="Times New Roman" w:hAnsi="Times New Roman" w:cs="Times New Roman"/>
          <w:sz w:val="28"/>
          <w:szCs w:val="28"/>
        </w:rPr>
        <w:tab/>
      </w:r>
      <w:r w:rsidRPr="00CE0A5C">
        <w:rPr>
          <w:rFonts w:ascii="Times New Roman" w:hAnsi="Times New Roman" w:cs="Times New Roman"/>
          <w:sz w:val="28"/>
          <w:szCs w:val="28"/>
        </w:rPr>
        <w:tab/>
      </w:r>
      <w:r w:rsidRPr="00CE0A5C">
        <w:rPr>
          <w:rFonts w:ascii="Times New Roman" w:hAnsi="Times New Roman" w:cs="Times New Roman"/>
          <w:sz w:val="28"/>
          <w:szCs w:val="28"/>
        </w:rPr>
        <w:tab/>
      </w:r>
      <w:r w:rsidRPr="00CE0A5C">
        <w:rPr>
          <w:rFonts w:ascii="Times New Roman" w:hAnsi="Times New Roman" w:cs="Times New Roman"/>
          <w:sz w:val="28"/>
          <w:szCs w:val="28"/>
        </w:rPr>
        <w:tab/>
      </w:r>
      <w:r w:rsidRPr="00CE0A5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E0A5C">
        <w:rPr>
          <w:rFonts w:ascii="Times New Roman" w:hAnsi="Times New Roman" w:cs="Times New Roman"/>
          <w:sz w:val="28"/>
          <w:szCs w:val="28"/>
        </w:rPr>
        <w:t>А.В.Гутманова</w:t>
      </w:r>
      <w:proofErr w:type="spellEnd"/>
    </w:p>
    <w:p w:rsidR="00CE0A5C" w:rsidRPr="00CE0A5C" w:rsidRDefault="00CE0A5C" w:rsidP="00CE0A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Pr="00CE0A5C" w:rsidRDefault="00CE0A5C" w:rsidP="00CE0A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Pr="00CE0A5C" w:rsidRDefault="00CE0A5C" w:rsidP="00CE0A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0A5C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CE0A5C">
        <w:rPr>
          <w:rFonts w:ascii="Times New Roman" w:hAnsi="Times New Roman" w:cs="Times New Roman"/>
          <w:sz w:val="28"/>
          <w:szCs w:val="28"/>
        </w:rPr>
        <w:t xml:space="preserve"> обязанности главы </w:t>
      </w:r>
    </w:p>
    <w:p w:rsidR="00CE0A5C" w:rsidRPr="00CE0A5C" w:rsidRDefault="00CE0A5C" w:rsidP="00CE0A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E0A5C">
        <w:rPr>
          <w:rFonts w:ascii="Times New Roman" w:hAnsi="Times New Roman" w:cs="Times New Roman"/>
          <w:sz w:val="28"/>
          <w:szCs w:val="28"/>
        </w:rPr>
        <w:t xml:space="preserve">Кирпильского сельского поселения </w:t>
      </w:r>
    </w:p>
    <w:p w:rsidR="009D6B4F" w:rsidRDefault="00CE0A5C" w:rsidP="00CE0A5C">
      <w:pPr>
        <w:pStyle w:val="a5"/>
        <w:jc w:val="both"/>
        <w:rPr>
          <w:color w:val="000000"/>
          <w:sz w:val="28"/>
          <w:szCs w:val="28"/>
        </w:rPr>
      </w:pPr>
      <w:r w:rsidRPr="00CE0A5C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E0A5C">
        <w:rPr>
          <w:rFonts w:ascii="Times New Roman" w:hAnsi="Times New Roman" w:cs="Times New Roman"/>
          <w:sz w:val="28"/>
          <w:szCs w:val="28"/>
        </w:rPr>
        <w:tab/>
      </w:r>
      <w:r w:rsidRPr="00CE0A5C">
        <w:rPr>
          <w:rFonts w:ascii="Times New Roman" w:hAnsi="Times New Roman" w:cs="Times New Roman"/>
          <w:sz w:val="28"/>
          <w:szCs w:val="28"/>
        </w:rPr>
        <w:tab/>
      </w:r>
      <w:r w:rsidRPr="00CE0A5C">
        <w:rPr>
          <w:rFonts w:ascii="Times New Roman" w:hAnsi="Times New Roman" w:cs="Times New Roman"/>
          <w:sz w:val="28"/>
          <w:szCs w:val="28"/>
        </w:rPr>
        <w:tab/>
      </w:r>
      <w:r w:rsidRPr="00CE0A5C">
        <w:rPr>
          <w:rFonts w:ascii="Times New Roman" w:hAnsi="Times New Roman" w:cs="Times New Roman"/>
          <w:sz w:val="28"/>
          <w:szCs w:val="28"/>
        </w:rPr>
        <w:tab/>
      </w:r>
      <w:r w:rsidRPr="00CE0A5C">
        <w:rPr>
          <w:rFonts w:ascii="Times New Roman" w:hAnsi="Times New Roman" w:cs="Times New Roman"/>
          <w:sz w:val="28"/>
          <w:szCs w:val="28"/>
        </w:rPr>
        <w:tab/>
      </w:r>
      <w:r w:rsidRPr="00CE0A5C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И.В.Критинин</w:t>
      </w:r>
      <w:proofErr w:type="spellEnd"/>
    </w:p>
    <w:p w:rsidR="00FA4F08" w:rsidRDefault="00FA4F08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0A5C" w:rsidRDefault="00CE0A5C" w:rsidP="00CE0A5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9D6B4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CE0A5C" w:rsidRPr="00CE0A5C" w:rsidRDefault="00CE0A5C" w:rsidP="00CE0A5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E0A5C">
        <w:rPr>
          <w:rFonts w:ascii="Times New Roman" w:hAnsi="Times New Roman" w:cs="Times New Roman"/>
          <w:sz w:val="28"/>
          <w:szCs w:val="28"/>
        </w:rPr>
        <w:t xml:space="preserve">к решению Совета </w:t>
      </w:r>
    </w:p>
    <w:p w:rsidR="00CE0A5C" w:rsidRDefault="00BF5B28" w:rsidP="00CE0A5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Кирпильского</w:t>
      </w:r>
      <w:r w:rsidR="00CE0A5C" w:rsidRPr="00CE0A5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CE0A5C" w:rsidRPr="00CE0A5C" w:rsidRDefault="00CE0A5C" w:rsidP="00CE0A5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E0A5C">
        <w:rPr>
          <w:rFonts w:ascii="Times New Roman" w:hAnsi="Times New Roman" w:cs="Times New Roman"/>
          <w:sz w:val="28"/>
          <w:szCs w:val="28"/>
        </w:rPr>
        <w:t>Усть-Лабинского района</w:t>
      </w:r>
    </w:p>
    <w:p w:rsidR="00CE0A5C" w:rsidRPr="00CE0A5C" w:rsidRDefault="00CE0A5C" w:rsidP="00CE0A5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E0A5C">
        <w:rPr>
          <w:rFonts w:ascii="Times New Roman" w:hAnsi="Times New Roman" w:cs="Times New Roman"/>
          <w:sz w:val="28"/>
          <w:szCs w:val="28"/>
        </w:rPr>
        <w:t>от____________2020 г. № ___</w:t>
      </w:r>
    </w:p>
    <w:p w:rsidR="00CE0A5C" w:rsidRDefault="00CE0A5C" w:rsidP="00CE0A5C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E0A5C">
        <w:rPr>
          <w:rFonts w:ascii="Times New Roman" w:hAnsi="Times New Roman" w:cs="Times New Roman"/>
          <w:sz w:val="28"/>
          <w:szCs w:val="28"/>
        </w:rPr>
        <w:t>протокол № ____</w:t>
      </w:r>
    </w:p>
    <w:p w:rsidR="00CE0A5C" w:rsidRDefault="00CE0A5C" w:rsidP="009D6B4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A5C" w:rsidRDefault="00CE0A5C" w:rsidP="009D6B4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A5C" w:rsidRDefault="00CE0A5C" w:rsidP="009D6B4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A5C" w:rsidRDefault="00CE0A5C" w:rsidP="009D6B4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F08" w:rsidRPr="007823C7" w:rsidRDefault="00FA4F08" w:rsidP="009D6B4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3C7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9D6B4F" w:rsidRPr="00FA4F08" w:rsidRDefault="009D6B4F" w:rsidP="009D6B4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A4F08">
        <w:rPr>
          <w:rFonts w:ascii="Times New Roman" w:hAnsi="Times New Roman" w:cs="Times New Roman"/>
          <w:b/>
          <w:sz w:val="28"/>
          <w:szCs w:val="28"/>
        </w:rPr>
        <w:t xml:space="preserve">принятия решения о применении к депутату Совета  </w:t>
      </w:r>
      <w:r w:rsidR="00BF5B28">
        <w:rPr>
          <w:rFonts w:ascii="Times New Roman" w:hAnsi="Times New Roman" w:cs="Times New Roman"/>
          <w:b/>
          <w:sz w:val="28"/>
          <w:szCs w:val="28"/>
        </w:rPr>
        <w:t xml:space="preserve">Кирпильского </w:t>
      </w:r>
      <w:r>
        <w:rPr>
          <w:rFonts w:ascii="Times New Roman" w:hAnsi="Times New Roman" w:cs="Times New Roman"/>
          <w:b/>
          <w:sz w:val="28"/>
          <w:szCs w:val="28"/>
        </w:rPr>
        <w:t>сельского</w:t>
      </w:r>
      <w:r w:rsidRPr="00FA4F08">
        <w:rPr>
          <w:rFonts w:ascii="Times New Roman" w:hAnsi="Times New Roman" w:cs="Times New Roman"/>
          <w:b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b/>
          <w:sz w:val="28"/>
          <w:szCs w:val="28"/>
        </w:rPr>
        <w:t>Усть-Лабинского</w:t>
      </w:r>
      <w:r w:rsidRPr="00FA4F08">
        <w:rPr>
          <w:rFonts w:ascii="Times New Roman" w:hAnsi="Times New Roman" w:cs="Times New Roman"/>
          <w:b/>
          <w:sz w:val="28"/>
          <w:szCs w:val="28"/>
        </w:rPr>
        <w:t xml:space="preserve"> района, члену выборного органа местного самоуправления  </w:t>
      </w:r>
      <w:r w:rsidR="00BF5B28">
        <w:rPr>
          <w:rFonts w:ascii="Times New Roman" w:hAnsi="Times New Roman" w:cs="Times New Roman"/>
          <w:b/>
          <w:sz w:val="28"/>
          <w:szCs w:val="28"/>
        </w:rPr>
        <w:t>Кирпильского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  <w:r w:rsidRPr="00FA4F08">
        <w:rPr>
          <w:rFonts w:ascii="Times New Roman" w:hAnsi="Times New Roman" w:cs="Times New Roman"/>
          <w:b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b/>
          <w:sz w:val="28"/>
          <w:szCs w:val="28"/>
        </w:rPr>
        <w:t>Усть-Лабинского</w:t>
      </w:r>
      <w:r w:rsidRPr="00FA4F08">
        <w:rPr>
          <w:rFonts w:ascii="Times New Roman" w:hAnsi="Times New Roman" w:cs="Times New Roman"/>
          <w:b/>
          <w:sz w:val="28"/>
          <w:szCs w:val="28"/>
        </w:rPr>
        <w:t xml:space="preserve"> района,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F08">
        <w:rPr>
          <w:rFonts w:ascii="Times New Roman" w:hAnsi="Times New Roman" w:cs="Times New Roman"/>
          <w:b/>
          <w:sz w:val="28"/>
          <w:szCs w:val="28"/>
        </w:rPr>
        <w:t xml:space="preserve">главе  </w:t>
      </w:r>
      <w:r w:rsidR="00BF5B28">
        <w:rPr>
          <w:rFonts w:ascii="Times New Roman" w:hAnsi="Times New Roman" w:cs="Times New Roman"/>
          <w:b/>
          <w:sz w:val="28"/>
          <w:szCs w:val="28"/>
        </w:rPr>
        <w:t>Кирпильского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  <w:r w:rsidRPr="00FA4F08">
        <w:rPr>
          <w:rFonts w:ascii="Times New Roman" w:hAnsi="Times New Roman" w:cs="Times New Roman"/>
          <w:b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Усть-Лабинского </w:t>
      </w:r>
      <w:r w:rsidRPr="00FA4F08">
        <w:rPr>
          <w:rFonts w:ascii="Times New Roman" w:hAnsi="Times New Roman" w:cs="Times New Roman"/>
          <w:b/>
          <w:sz w:val="28"/>
          <w:szCs w:val="28"/>
        </w:rPr>
        <w:t xml:space="preserve"> района, представившим недостоверные или неполные сведения о своих доходах, расходах,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F08">
        <w:rPr>
          <w:rFonts w:ascii="Times New Roman" w:hAnsi="Times New Roman" w:cs="Times New Roman"/>
          <w:b/>
          <w:sz w:val="28"/>
          <w:szCs w:val="28"/>
        </w:rPr>
        <w:t>об имуществе и обязательствах имущественного характера, а также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F08">
        <w:rPr>
          <w:rFonts w:ascii="Times New Roman" w:hAnsi="Times New Roman" w:cs="Times New Roman"/>
          <w:b/>
          <w:sz w:val="28"/>
          <w:szCs w:val="28"/>
        </w:rPr>
        <w:t>сведения о доходах, расходах, об имуществе и обязательствах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F08">
        <w:rPr>
          <w:rFonts w:ascii="Times New Roman" w:hAnsi="Times New Roman" w:cs="Times New Roman"/>
          <w:b/>
          <w:sz w:val="28"/>
          <w:szCs w:val="28"/>
        </w:rPr>
        <w:t>имущественного характера своих супруги (супруга)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F08">
        <w:rPr>
          <w:rFonts w:ascii="Times New Roman" w:hAnsi="Times New Roman" w:cs="Times New Roman"/>
          <w:b/>
          <w:sz w:val="28"/>
          <w:szCs w:val="28"/>
        </w:rPr>
        <w:t>и несовершеннолетних</w:t>
      </w:r>
      <w:proofErr w:type="gramEnd"/>
      <w:r w:rsidRPr="00FA4F08">
        <w:rPr>
          <w:rFonts w:ascii="Times New Roman" w:hAnsi="Times New Roman" w:cs="Times New Roman"/>
          <w:b/>
          <w:sz w:val="28"/>
          <w:szCs w:val="28"/>
        </w:rPr>
        <w:t xml:space="preserve"> детей, если искажение этих сведений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F08">
        <w:rPr>
          <w:rFonts w:ascii="Times New Roman" w:hAnsi="Times New Roman" w:cs="Times New Roman"/>
          <w:b/>
          <w:sz w:val="28"/>
          <w:szCs w:val="28"/>
        </w:rPr>
        <w:t>является несущественным, мер ответственности</w:t>
      </w:r>
    </w:p>
    <w:p w:rsidR="00FA4F08" w:rsidRPr="009D6B4F" w:rsidRDefault="00FA4F08" w:rsidP="009D6B4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F08" w:rsidRPr="009D6B4F" w:rsidRDefault="00FA4F08" w:rsidP="00FA4F0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D6B4F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FA4F08" w:rsidRPr="00B45A7A" w:rsidRDefault="00FA4F08" w:rsidP="00FA4F08">
      <w:pPr>
        <w:pStyle w:val="2"/>
        <w:keepNext w:val="0"/>
        <w:widowControl w:val="0"/>
        <w:tabs>
          <w:tab w:val="left" w:pos="709"/>
        </w:tabs>
        <w:suppressAutoHyphens/>
        <w:contextualSpacing/>
        <w:jc w:val="both"/>
        <w:rPr>
          <w:rFonts w:ascii="Times New Roman" w:hAnsi="Times New Roman"/>
          <w:b w:val="0"/>
          <w:i w:val="0"/>
          <w:iCs w:val="0"/>
          <w:lang w:val="ru-RU"/>
        </w:rPr>
      </w:pPr>
      <w:r w:rsidRPr="0070102A">
        <w:rPr>
          <w:rFonts w:ascii="Times New Roman" w:hAnsi="Times New Roman"/>
          <w:b w:val="0"/>
          <w:i w:val="0"/>
          <w:iCs w:val="0"/>
          <w:color w:val="000000"/>
        </w:rPr>
        <w:tab/>
      </w:r>
      <w:r w:rsidRPr="00872941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>1.1. </w:t>
      </w:r>
      <w:proofErr w:type="gramStart"/>
      <w:r w:rsidRPr="00872941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 xml:space="preserve">В соответствии с настоящим Порядком к депутату Совета  </w:t>
      </w:r>
      <w:r w:rsidR="00BF5B28" w:rsidRPr="00BF5B28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>Кирпильского</w:t>
      </w:r>
      <w:r w:rsidR="009D6B4F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 xml:space="preserve"> сельского</w:t>
      </w:r>
      <w:r w:rsidRPr="00872941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 xml:space="preserve"> поселения </w:t>
      </w:r>
      <w:r w:rsidR="009D6B4F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 xml:space="preserve">Усть-Лабинского </w:t>
      </w:r>
      <w:r w:rsidRPr="00872941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 xml:space="preserve"> района, члену выборного органа местного самоуправления  </w:t>
      </w:r>
      <w:r w:rsidR="00BF5B28" w:rsidRPr="00BF5B28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>Кирпильского</w:t>
      </w:r>
      <w:r w:rsidR="009D6B4F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 xml:space="preserve"> сельского</w:t>
      </w:r>
      <w:r w:rsidRPr="00872941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 xml:space="preserve"> поселения </w:t>
      </w:r>
      <w:r w:rsidR="009D6B4F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>Усть-Лабинского</w:t>
      </w:r>
      <w:r w:rsidRPr="00872941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 xml:space="preserve"> района, главе  </w:t>
      </w:r>
      <w:r w:rsidR="00BF5B28" w:rsidRPr="00BF5B28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>Кирпильского</w:t>
      </w:r>
      <w:r w:rsidR="009D6B4F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 xml:space="preserve"> сельского</w:t>
      </w:r>
      <w:r w:rsidRPr="00872941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 xml:space="preserve"> поселения </w:t>
      </w:r>
      <w:r w:rsidR="009D6B4F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 xml:space="preserve">Усть-Лабинского </w:t>
      </w:r>
      <w:r w:rsidRPr="00872941">
        <w:rPr>
          <w:rFonts w:ascii="Times New Roman" w:hAnsi="Times New Roman"/>
          <w:b w:val="0"/>
          <w:i w:val="0"/>
          <w:iCs w:val="0"/>
          <w:color w:val="000000"/>
          <w:kern w:val="28"/>
          <w:lang w:val="ru-RU" w:eastAsia="ru-RU"/>
        </w:rPr>
        <w:t xml:space="preserve"> района (далее -</w:t>
      </w:r>
      <w:r w:rsidRPr="00B45A7A">
        <w:rPr>
          <w:rFonts w:ascii="Times New Roman" w:hAnsi="Times New Roman"/>
          <w:b w:val="0"/>
          <w:i w:val="0"/>
          <w:iCs w:val="0"/>
        </w:rPr>
        <w:t xml:space="preserve"> Порядок, лица, замещающие муниципальные должности),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</w:t>
      </w:r>
      <w:r>
        <w:rPr>
          <w:rFonts w:ascii="Times New Roman" w:hAnsi="Times New Roman"/>
          <w:b w:val="0"/>
          <w:i w:val="0"/>
          <w:iCs w:val="0"/>
        </w:rPr>
        <w:t xml:space="preserve">, расходах, </w:t>
      </w:r>
      <w:r w:rsidRPr="00B45A7A">
        <w:rPr>
          <w:rFonts w:ascii="Times New Roman" w:hAnsi="Times New Roman"/>
          <w:b w:val="0"/>
          <w:i w:val="0"/>
          <w:iCs w:val="0"/>
        </w:rPr>
        <w:t>об имуществе и обязательствах</w:t>
      </w:r>
      <w:proofErr w:type="gramEnd"/>
      <w:r w:rsidRPr="00B45A7A">
        <w:rPr>
          <w:rFonts w:ascii="Times New Roman" w:hAnsi="Times New Roman"/>
          <w:b w:val="0"/>
          <w:i w:val="0"/>
          <w:iCs w:val="0"/>
        </w:rPr>
        <w:t xml:space="preserve"> имущественного характера своих супруги (супруга) и несовершеннолетних детей, если искажение этих сведений является несущественным</w:t>
      </w:r>
      <w:r w:rsidRPr="00B45A7A">
        <w:rPr>
          <w:rFonts w:ascii="Times New Roman" w:hAnsi="Times New Roman"/>
          <w:b w:val="0"/>
          <w:i w:val="0"/>
          <w:iCs w:val="0"/>
          <w:lang w:val="ru-RU"/>
        </w:rPr>
        <w:t>,</w:t>
      </w:r>
      <w:r w:rsidRPr="00B45A7A">
        <w:rPr>
          <w:rFonts w:ascii="Times New Roman" w:hAnsi="Times New Roman"/>
          <w:b w:val="0"/>
          <w:i w:val="0"/>
          <w:iCs w:val="0"/>
        </w:rPr>
        <w:t xml:space="preserve"> применяются меры ответственности.</w:t>
      </w:r>
    </w:p>
    <w:p w:rsidR="00FA4F08" w:rsidRPr="007B3CAD" w:rsidRDefault="00FA4F08" w:rsidP="00FA4F08">
      <w:pPr>
        <w:pStyle w:val="2"/>
        <w:keepNext w:val="0"/>
        <w:widowControl w:val="0"/>
        <w:tabs>
          <w:tab w:val="left" w:pos="709"/>
        </w:tabs>
        <w:suppressAutoHyphens/>
        <w:spacing w:before="0" w:after="0"/>
        <w:ind w:firstLine="709"/>
        <w:contextualSpacing/>
        <w:jc w:val="both"/>
        <w:rPr>
          <w:rFonts w:ascii="Times New Roman" w:hAnsi="Times New Roman"/>
          <w:b w:val="0"/>
          <w:i w:val="0"/>
          <w:iCs w:val="0"/>
          <w:color w:val="000000"/>
          <w:lang w:val="ru-RU"/>
        </w:rPr>
      </w:pPr>
      <w:r>
        <w:rPr>
          <w:rFonts w:ascii="Times New Roman" w:hAnsi="Times New Roman"/>
          <w:b w:val="0"/>
          <w:i w:val="0"/>
          <w:iCs w:val="0"/>
          <w:color w:val="000000"/>
          <w:lang w:val="ru-RU"/>
        </w:rPr>
        <w:t>1</w:t>
      </w:r>
      <w:r w:rsidRPr="00872941">
        <w:rPr>
          <w:rFonts w:ascii="Times New Roman" w:hAnsi="Times New Roman"/>
          <w:b w:val="0"/>
          <w:i w:val="0"/>
          <w:iCs w:val="0"/>
        </w:rPr>
        <w:t>.2.</w:t>
      </w:r>
      <w:r w:rsidR="00627734">
        <w:rPr>
          <w:rFonts w:ascii="Times New Roman" w:hAnsi="Times New Roman"/>
          <w:b w:val="0"/>
          <w:i w:val="0"/>
          <w:iCs w:val="0"/>
          <w:lang w:val="ru-RU"/>
        </w:rPr>
        <w:t xml:space="preserve"> </w:t>
      </w:r>
      <w:r w:rsidRPr="00872941">
        <w:rPr>
          <w:rFonts w:ascii="Times New Roman" w:hAnsi="Times New Roman"/>
          <w:b w:val="0"/>
          <w:i w:val="0"/>
          <w:iCs w:val="0"/>
        </w:rPr>
        <w:t xml:space="preserve">К лицам, замещающим муниципальные должности, за исключением главы  </w:t>
      </w:r>
      <w:r w:rsidR="00BF5B28" w:rsidRPr="00BF5B28">
        <w:rPr>
          <w:rFonts w:ascii="Times New Roman" w:hAnsi="Times New Roman"/>
          <w:b w:val="0"/>
          <w:i w:val="0"/>
          <w:iCs w:val="0"/>
          <w:lang w:val="ru-RU"/>
        </w:rPr>
        <w:t>Кирпильского</w:t>
      </w:r>
      <w:r w:rsidR="009D6B4F">
        <w:rPr>
          <w:rFonts w:ascii="Times New Roman" w:hAnsi="Times New Roman"/>
          <w:b w:val="0"/>
          <w:i w:val="0"/>
          <w:iCs w:val="0"/>
          <w:lang w:val="ru-RU"/>
        </w:rPr>
        <w:t xml:space="preserve"> сельского</w:t>
      </w:r>
      <w:r w:rsidRPr="00872941">
        <w:rPr>
          <w:rFonts w:ascii="Times New Roman" w:hAnsi="Times New Roman"/>
          <w:b w:val="0"/>
          <w:i w:val="0"/>
          <w:iCs w:val="0"/>
        </w:rPr>
        <w:t xml:space="preserve"> поселения </w:t>
      </w:r>
      <w:r w:rsidR="009D6B4F">
        <w:rPr>
          <w:rFonts w:ascii="Times New Roman" w:hAnsi="Times New Roman"/>
          <w:b w:val="0"/>
          <w:i w:val="0"/>
          <w:iCs w:val="0"/>
          <w:lang w:val="ru-RU"/>
        </w:rPr>
        <w:t>Усть-Лабинского</w:t>
      </w:r>
      <w:r w:rsidRPr="00872941">
        <w:rPr>
          <w:rFonts w:ascii="Times New Roman" w:hAnsi="Times New Roman"/>
          <w:b w:val="0"/>
          <w:i w:val="0"/>
          <w:iCs w:val="0"/>
        </w:rPr>
        <w:t xml:space="preserve"> района,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</w:t>
      </w:r>
      <w:r w:rsidR="00627734">
        <w:rPr>
          <w:rFonts w:ascii="Times New Roman" w:hAnsi="Times New Roman"/>
          <w:b w:val="0"/>
          <w:i w:val="0"/>
          <w:iCs w:val="0"/>
        </w:rPr>
        <w:t>едений является несущественным,</w:t>
      </w:r>
      <w:r w:rsidR="00627734">
        <w:rPr>
          <w:rFonts w:ascii="Times New Roman" w:hAnsi="Times New Roman"/>
          <w:b w:val="0"/>
          <w:i w:val="0"/>
          <w:iCs w:val="0"/>
          <w:lang w:val="ru-RU"/>
        </w:rPr>
        <w:t xml:space="preserve"> </w:t>
      </w:r>
      <w:r w:rsidRPr="00872941">
        <w:rPr>
          <w:rFonts w:ascii="Times New Roman" w:hAnsi="Times New Roman"/>
          <w:b w:val="0"/>
          <w:i w:val="0"/>
          <w:iCs w:val="0"/>
        </w:rPr>
        <w:t>в соответствии с частью 14.3-1 статьи 28</w:t>
      </w:r>
      <w:r>
        <w:rPr>
          <w:rFonts w:ascii="Times New Roman" w:eastAsia="Calibri" w:hAnsi="Times New Roman"/>
          <w:b w:val="0"/>
          <w:i w:val="0"/>
          <w:color w:val="000000"/>
          <w:lang w:val="ru-RU"/>
        </w:rPr>
        <w:t xml:space="preserve"> </w:t>
      </w:r>
      <w:r w:rsidRPr="00B146A8">
        <w:rPr>
          <w:rFonts w:ascii="Times New Roman" w:eastAsia="Calibri" w:hAnsi="Times New Roman"/>
          <w:b w:val="0"/>
          <w:i w:val="0"/>
          <w:color w:val="000000"/>
          <w:lang w:val="ru-RU"/>
        </w:rPr>
        <w:t>Закона Краснодарского края от 7 июня 2004 года № 717-КЗ</w:t>
      </w:r>
      <w:r>
        <w:rPr>
          <w:rFonts w:ascii="Times New Roman" w:eastAsia="Calibri" w:hAnsi="Times New Roman"/>
          <w:b w:val="0"/>
          <w:i w:val="0"/>
          <w:color w:val="000000"/>
          <w:lang w:val="ru-RU"/>
        </w:rPr>
        <w:t xml:space="preserve"> </w:t>
      </w:r>
      <w:r w:rsidRPr="00B146A8">
        <w:rPr>
          <w:rFonts w:ascii="Times New Roman" w:eastAsia="Calibri" w:hAnsi="Times New Roman"/>
          <w:b w:val="0"/>
          <w:i w:val="0"/>
          <w:color w:val="000000"/>
          <w:lang w:val="ru-RU"/>
        </w:rPr>
        <w:t>«О местном самоуправлении в Краснодарском крае»</w:t>
      </w:r>
      <w:r>
        <w:rPr>
          <w:rFonts w:ascii="Times New Roman" w:eastAsia="Calibri" w:hAnsi="Times New Roman"/>
          <w:b w:val="0"/>
          <w:i w:val="0"/>
          <w:color w:val="000000"/>
          <w:lang w:val="ru-RU"/>
        </w:rPr>
        <w:t xml:space="preserve"> (далее - З</w:t>
      </w:r>
      <w:r w:rsidRPr="00F5462B">
        <w:rPr>
          <w:rFonts w:ascii="Times New Roman" w:eastAsia="Calibri" w:hAnsi="Times New Roman"/>
          <w:b w:val="0"/>
          <w:i w:val="0"/>
          <w:color w:val="000000"/>
          <w:lang w:val="ru-RU"/>
        </w:rPr>
        <w:t xml:space="preserve">акон </w:t>
      </w:r>
      <w:r>
        <w:rPr>
          <w:rFonts w:ascii="Times New Roman" w:eastAsia="Calibri" w:hAnsi="Times New Roman"/>
          <w:b w:val="0"/>
          <w:i w:val="0"/>
          <w:color w:val="000000"/>
          <w:lang w:val="ru-RU"/>
        </w:rPr>
        <w:t xml:space="preserve">края </w:t>
      </w:r>
      <w:r w:rsidRPr="00F5462B">
        <w:rPr>
          <w:rFonts w:ascii="Times New Roman" w:eastAsia="Calibri" w:hAnsi="Times New Roman"/>
          <w:b w:val="0"/>
          <w:i w:val="0"/>
          <w:color w:val="000000"/>
          <w:lang w:val="ru-RU"/>
        </w:rPr>
        <w:t xml:space="preserve">№ </w:t>
      </w:r>
      <w:r w:rsidRPr="00B146A8">
        <w:rPr>
          <w:rFonts w:ascii="Times New Roman" w:eastAsia="Calibri" w:hAnsi="Times New Roman"/>
          <w:b w:val="0"/>
          <w:i w:val="0"/>
          <w:color w:val="000000"/>
          <w:lang w:val="ru-RU"/>
        </w:rPr>
        <w:t>717-КЗ</w:t>
      </w:r>
      <w:r>
        <w:rPr>
          <w:rFonts w:ascii="Times New Roman" w:eastAsia="Calibri" w:hAnsi="Times New Roman"/>
          <w:b w:val="0"/>
          <w:i w:val="0"/>
          <w:color w:val="000000"/>
          <w:lang w:val="ru-RU"/>
        </w:rPr>
        <w:t>)</w:t>
      </w:r>
      <w:r w:rsidRPr="00F5462B">
        <w:rPr>
          <w:rFonts w:ascii="Times New Roman" w:eastAsia="Calibri" w:hAnsi="Times New Roman"/>
          <w:b w:val="0"/>
          <w:i w:val="0"/>
          <w:color w:val="000000"/>
          <w:lang w:val="ru-RU"/>
        </w:rPr>
        <w:t xml:space="preserve"> </w:t>
      </w:r>
      <w:r w:rsidRPr="0070102A">
        <w:rPr>
          <w:rFonts w:ascii="Times New Roman" w:eastAsia="Calibri" w:hAnsi="Times New Roman"/>
          <w:b w:val="0"/>
          <w:i w:val="0"/>
          <w:color w:val="000000"/>
        </w:rPr>
        <w:t>примен</w:t>
      </w:r>
      <w:r>
        <w:rPr>
          <w:rFonts w:ascii="Times New Roman" w:eastAsia="Calibri" w:hAnsi="Times New Roman"/>
          <w:b w:val="0"/>
          <w:i w:val="0"/>
          <w:color w:val="000000"/>
          <w:lang w:val="ru-RU"/>
        </w:rPr>
        <w:t>яются</w:t>
      </w:r>
      <w:r w:rsidRPr="0070102A">
        <w:rPr>
          <w:rFonts w:ascii="Times New Roman" w:eastAsia="Calibri" w:hAnsi="Times New Roman"/>
          <w:b w:val="0"/>
          <w:i w:val="0"/>
          <w:color w:val="000000"/>
        </w:rPr>
        <w:t xml:space="preserve"> следующие меры ответственности:</w:t>
      </w:r>
    </w:p>
    <w:p w:rsidR="00FA4F08" w:rsidRP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A4F08" w:rsidRPr="009D6B4F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9D6B4F">
        <w:rPr>
          <w:rFonts w:ascii="Times New Roman" w:hAnsi="Times New Roman" w:cs="Times New Roman"/>
          <w:sz w:val="28"/>
          <w:szCs w:val="28"/>
        </w:rPr>
        <w:t>предупреждение;</w:t>
      </w:r>
    </w:p>
    <w:p w:rsidR="00FA4F08" w:rsidRP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A4F08" w:rsidRPr="009D6B4F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9D6B4F">
        <w:rPr>
          <w:rFonts w:ascii="Times New Roman" w:hAnsi="Times New Roman" w:cs="Times New Roman"/>
          <w:sz w:val="28"/>
          <w:szCs w:val="28"/>
        </w:rPr>
        <w:t xml:space="preserve">освобождение депутата, члена выборного органа местного самоуправления от должности в представительном органе  </w:t>
      </w:r>
      <w:r w:rsidR="00BF5B28" w:rsidRPr="00BF5B28">
        <w:rPr>
          <w:rFonts w:ascii="Times New Roman" w:hAnsi="Times New Roman" w:cs="Times New Roman"/>
          <w:bCs/>
          <w:kern w:val="28"/>
          <w:sz w:val="28"/>
          <w:szCs w:val="28"/>
        </w:rPr>
        <w:t>Кирпильского</w:t>
      </w:r>
      <w:r>
        <w:rPr>
          <w:rFonts w:ascii="Times New Roman" w:hAnsi="Times New Roman" w:cs="Times New Roman"/>
          <w:bCs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kern w:val="28"/>
          <w:sz w:val="28"/>
          <w:szCs w:val="28"/>
        </w:rPr>
        <w:lastRenderedPageBreak/>
        <w:t>сельского</w:t>
      </w:r>
      <w:r w:rsidR="00FA4F08" w:rsidRPr="009D6B4F">
        <w:rPr>
          <w:rFonts w:ascii="Times New Roman" w:hAnsi="Times New Roman" w:cs="Times New Roman"/>
          <w:bCs/>
          <w:kern w:val="28"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bCs/>
          <w:kern w:val="28"/>
          <w:sz w:val="28"/>
          <w:szCs w:val="28"/>
        </w:rPr>
        <w:t>Усть-Лабинского</w:t>
      </w:r>
      <w:r w:rsidR="00FA4F08" w:rsidRPr="009D6B4F">
        <w:rPr>
          <w:rFonts w:ascii="Times New Roman" w:hAnsi="Times New Roman" w:cs="Times New Roman"/>
          <w:bCs/>
          <w:kern w:val="28"/>
          <w:sz w:val="28"/>
          <w:szCs w:val="28"/>
        </w:rPr>
        <w:t xml:space="preserve"> района</w:t>
      </w:r>
      <w:r w:rsidR="00FA4F08" w:rsidRPr="009D6B4F">
        <w:rPr>
          <w:rFonts w:ascii="Times New Roman" w:hAnsi="Times New Roman" w:cs="Times New Roman"/>
          <w:sz w:val="28"/>
          <w:szCs w:val="28"/>
        </w:rPr>
        <w:t xml:space="preserve">, выборном органе местного самоуправления с лишением права занимать должности в представительном органе  </w:t>
      </w:r>
      <w:r w:rsidR="00BF5B28" w:rsidRPr="00BF5B28">
        <w:rPr>
          <w:rFonts w:ascii="Times New Roman" w:hAnsi="Times New Roman" w:cs="Times New Roman"/>
          <w:bCs/>
          <w:kern w:val="28"/>
          <w:sz w:val="28"/>
          <w:szCs w:val="28"/>
        </w:rPr>
        <w:t>Кирпильского</w:t>
      </w:r>
      <w:r>
        <w:rPr>
          <w:rFonts w:ascii="Times New Roman" w:hAnsi="Times New Roman" w:cs="Times New Roman"/>
          <w:bCs/>
          <w:kern w:val="28"/>
          <w:sz w:val="28"/>
          <w:szCs w:val="28"/>
        </w:rPr>
        <w:t xml:space="preserve"> сельского</w:t>
      </w:r>
      <w:r w:rsidR="00FA4F08" w:rsidRPr="009D6B4F">
        <w:rPr>
          <w:rFonts w:ascii="Times New Roman" w:hAnsi="Times New Roman" w:cs="Times New Roman"/>
          <w:bCs/>
          <w:kern w:val="28"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bCs/>
          <w:kern w:val="28"/>
          <w:sz w:val="28"/>
          <w:szCs w:val="28"/>
        </w:rPr>
        <w:t>Усть-Лабинского</w:t>
      </w:r>
      <w:r w:rsidR="00FA4F08" w:rsidRPr="009D6B4F">
        <w:rPr>
          <w:rFonts w:ascii="Times New Roman" w:hAnsi="Times New Roman" w:cs="Times New Roman"/>
          <w:bCs/>
          <w:kern w:val="28"/>
          <w:sz w:val="28"/>
          <w:szCs w:val="28"/>
        </w:rPr>
        <w:t xml:space="preserve"> района</w:t>
      </w:r>
      <w:r w:rsidR="00FA4F08" w:rsidRPr="009D6B4F">
        <w:rPr>
          <w:rFonts w:ascii="Times New Roman" w:hAnsi="Times New Roman" w:cs="Times New Roman"/>
          <w:sz w:val="28"/>
          <w:szCs w:val="28"/>
        </w:rPr>
        <w:t>, выборном органе местного самоуправления до прекращения срока  его полномочий;</w:t>
      </w:r>
    </w:p>
    <w:p w:rsidR="00FA4F08" w:rsidRP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A4F08" w:rsidRPr="009D6B4F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9D6B4F">
        <w:rPr>
          <w:rFonts w:ascii="Times New Roman" w:hAnsi="Times New Roman" w:cs="Times New Roman"/>
          <w:sz w:val="28"/>
          <w:szCs w:val="28"/>
        </w:rPr>
        <w:t>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FA4F08" w:rsidRP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A4F08" w:rsidRPr="009D6B4F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9D6B4F">
        <w:rPr>
          <w:rFonts w:ascii="Times New Roman" w:hAnsi="Times New Roman" w:cs="Times New Roman"/>
          <w:sz w:val="28"/>
          <w:szCs w:val="28"/>
        </w:rPr>
        <w:t xml:space="preserve">запрет занимать должности в представительном органе  </w:t>
      </w:r>
      <w:r w:rsidR="00BF5B28" w:rsidRPr="00BF5B28">
        <w:rPr>
          <w:rFonts w:ascii="Times New Roman" w:hAnsi="Times New Roman" w:cs="Times New Roman"/>
          <w:bCs/>
          <w:kern w:val="28"/>
          <w:sz w:val="28"/>
          <w:szCs w:val="28"/>
        </w:rPr>
        <w:t>Кирпильского</w:t>
      </w:r>
      <w:r>
        <w:rPr>
          <w:rFonts w:ascii="Times New Roman" w:hAnsi="Times New Roman" w:cs="Times New Roman"/>
          <w:bCs/>
          <w:kern w:val="28"/>
          <w:sz w:val="28"/>
          <w:szCs w:val="28"/>
        </w:rPr>
        <w:t xml:space="preserve"> сельского</w:t>
      </w:r>
      <w:r w:rsidR="00FA4F08" w:rsidRPr="009D6B4F">
        <w:rPr>
          <w:rFonts w:ascii="Times New Roman" w:hAnsi="Times New Roman" w:cs="Times New Roman"/>
          <w:bCs/>
          <w:kern w:val="28"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bCs/>
          <w:kern w:val="28"/>
          <w:sz w:val="28"/>
          <w:szCs w:val="28"/>
        </w:rPr>
        <w:t>Усть-Лабинского</w:t>
      </w:r>
      <w:r w:rsidR="00FA4F08" w:rsidRPr="009D6B4F">
        <w:rPr>
          <w:rFonts w:ascii="Times New Roman" w:hAnsi="Times New Roman" w:cs="Times New Roman"/>
          <w:bCs/>
          <w:kern w:val="28"/>
          <w:sz w:val="28"/>
          <w:szCs w:val="28"/>
        </w:rPr>
        <w:t xml:space="preserve"> района</w:t>
      </w:r>
      <w:r w:rsidR="00FA4F08" w:rsidRPr="009D6B4F">
        <w:rPr>
          <w:rFonts w:ascii="Times New Roman" w:hAnsi="Times New Roman" w:cs="Times New Roman"/>
          <w:sz w:val="28"/>
          <w:szCs w:val="28"/>
        </w:rPr>
        <w:t>, выборном органе местного самоуправления до прекращения срока его полномочий;</w:t>
      </w:r>
    </w:p>
    <w:p w:rsidR="00FA4F08" w:rsidRP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A4F08" w:rsidRPr="009D6B4F"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9D6B4F">
        <w:rPr>
          <w:rFonts w:ascii="Times New Roman" w:hAnsi="Times New Roman" w:cs="Times New Roman"/>
          <w:sz w:val="28"/>
          <w:szCs w:val="28"/>
        </w:rPr>
        <w:t>запрет исполнять полномочия на постоянной основе до прекращения срока его полномочий.</w:t>
      </w:r>
    </w:p>
    <w:p w:rsidR="00FA4F08" w:rsidRP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A4F08" w:rsidRPr="009D6B4F"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4F08" w:rsidRPr="009D6B4F">
        <w:rPr>
          <w:rFonts w:ascii="Times New Roman" w:hAnsi="Times New Roman" w:cs="Times New Roman"/>
          <w:sz w:val="28"/>
          <w:szCs w:val="28"/>
        </w:rPr>
        <w:t xml:space="preserve">К главе </w:t>
      </w:r>
      <w:r w:rsidR="00BF5B28" w:rsidRPr="00BF5B28">
        <w:rPr>
          <w:rFonts w:ascii="Times New Roman" w:hAnsi="Times New Roman" w:cs="Times New Roman"/>
          <w:bCs/>
          <w:kern w:val="28"/>
          <w:sz w:val="28"/>
          <w:szCs w:val="28"/>
        </w:rPr>
        <w:t>Кирпильского</w:t>
      </w:r>
      <w:r>
        <w:rPr>
          <w:rFonts w:ascii="Times New Roman" w:hAnsi="Times New Roman" w:cs="Times New Roman"/>
          <w:bCs/>
          <w:kern w:val="28"/>
          <w:sz w:val="28"/>
          <w:szCs w:val="28"/>
        </w:rPr>
        <w:t xml:space="preserve"> сельского</w:t>
      </w:r>
      <w:r w:rsidR="00FA4F08" w:rsidRPr="009D6B4F">
        <w:rPr>
          <w:rFonts w:ascii="Times New Roman" w:hAnsi="Times New Roman" w:cs="Times New Roman"/>
          <w:bCs/>
          <w:kern w:val="28"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bCs/>
          <w:kern w:val="28"/>
          <w:sz w:val="28"/>
          <w:szCs w:val="28"/>
        </w:rPr>
        <w:t>Усть-Лабинского</w:t>
      </w:r>
      <w:r w:rsidR="00FA4F08" w:rsidRPr="009D6B4F">
        <w:rPr>
          <w:rFonts w:ascii="Times New Roman" w:hAnsi="Times New Roman" w:cs="Times New Roman"/>
          <w:bCs/>
          <w:kern w:val="28"/>
          <w:sz w:val="28"/>
          <w:szCs w:val="28"/>
        </w:rPr>
        <w:t xml:space="preserve"> района</w:t>
      </w:r>
      <w:r w:rsidR="00FA4F08" w:rsidRPr="009D6B4F">
        <w:rPr>
          <w:rFonts w:ascii="Times New Roman" w:hAnsi="Times New Roman" w:cs="Times New Roman"/>
          <w:sz w:val="28"/>
          <w:szCs w:val="28"/>
        </w:rPr>
        <w:t>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в соответствии с частью 8.1 статьи 29 Закона края № 717-КЗ применяется мера ответственности в</w:t>
      </w:r>
      <w:proofErr w:type="gramEnd"/>
      <w:r w:rsidR="00FA4F08" w:rsidRPr="009D6B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4F08" w:rsidRPr="009D6B4F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="00FA4F08" w:rsidRPr="009D6B4F">
        <w:rPr>
          <w:rFonts w:ascii="Times New Roman" w:hAnsi="Times New Roman" w:cs="Times New Roman"/>
          <w:sz w:val="28"/>
          <w:szCs w:val="28"/>
        </w:rPr>
        <w:t xml:space="preserve"> предупреждения.</w:t>
      </w:r>
    </w:p>
    <w:p w:rsidR="00FA4F08" w:rsidRDefault="00FA4F08" w:rsidP="00FA4F0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FA4F08" w:rsidRDefault="00FA4F08" w:rsidP="009D6B4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D6B4F">
        <w:rPr>
          <w:rFonts w:ascii="Times New Roman" w:hAnsi="Times New Roman" w:cs="Times New Roman"/>
          <w:sz w:val="28"/>
          <w:szCs w:val="28"/>
        </w:rPr>
        <w:t>2.Порядок принятия решения о применении к лицам, замещающим муниципальные должности, мер ответственности</w:t>
      </w:r>
    </w:p>
    <w:p w:rsidR="00627734" w:rsidRPr="009D6B4F" w:rsidRDefault="00627734" w:rsidP="009D6B4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FA4F08" w:rsidRPr="009D6B4F" w:rsidRDefault="009D6B4F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FA4F08" w:rsidRPr="009D6B4F">
        <w:rPr>
          <w:rFonts w:ascii="Times New Roman" w:hAnsi="Times New Roman" w:cs="Times New Roman"/>
          <w:sz w:val="28"/>
          <w:szCs w:val="28"/>
        </w:rPr>
        <w:t xml:space="preserve">2.1.Решение о применении мер ответственности, предусмотренных в пунктах 1.2 и 1.3 раздела 1 настоящего Порядка, принимается Советом </w:t>
      </w:r>
      <w:r w:rsidR="00BF5B28" w:rsidRPr="00BF5B28">
        <w:rPr>
          <w:rFonts w:ascii="Times New Roman" w:hAnsi="Times New Roman" w:cs="Times New Roman"/>
          <w:bCs/>
          <w:kern w:val="28"/>
          <w:sz w:val="28"/>
          <w:szCs w:val="28"/>
        </w:rPr>
        <w:t>Кирпильского</w:t>
      </w:r>
      <w:r w:rsidR="00627734">
        <w:rPr>
          <w:rFonts w:ascii="Times New Roman" w:hAnsi="Times New Roman" w:cs="Times New Roman"/>
          <w:bCs/>
          <w:kern w:val="28"/>
          <w:sz w:val="28"/>
          <w:szCs w:val="28"/>
        </w:rPr>
        <w:t xml:space="preserve"> сельского</w:t>
      </w:r>
      <w:r w:rsidR="00FA4F08" w:rsidRPr="009D6B4F">
        <w:rPr>
          <w:rFonts w:ascii="Times New Roman" w:hAnsi="Times New Roman" w:cs="Times New Roman"/>
          <w:bCs/>
          <w:kern w:val="28"/>
          <w:sz w:val="28"/>
          <w:szCs w:val="28"/>
        </w:rPr>
        <w:t xml:space="preserve"> поселения </w:t>
      </w:r>
      <w:r w:rsidR="00627734">
        <w:rPr>
          <w:rFonts w:ascii="Times New Roman" w:hAnsi="Times New Roman" w:cs="Times New Roman"/>
          <w:bCs/>
          <w:kern w:val="28"/>
          <w:sz w:val="28"/>
          <w:szCs w:val="28"/>
        </w:rPr>
        <w:t>Усть-Лабинского</w:t>
      </w:r>
      <w:r w:rsidR="00FA4F08" w:rsidRPr="009D6B4F">
        <w:rPr>
          <w:rFonts w:ascii="Times New Roman" w:hAnsi="Times New Roman" w:cs="Times New Roman"/>
          <w:bCs/>
          <w:kern w:val="28"/>
          <w:sz w:val="28"/>
          <w:szCs w:val="28"/>
        </w:rPr>
        <w:t xml:space="preserve"> района</w:t>
      </w:r>
      <w:r w:rsidR="00FA4F08" w:rsidRPr="009D6B4F">
        <w:rPr>
          <w:rFonts w:ascii="Times New Roman" w:hAnsi="Times New Roman" w:cs="Times New Roman"/>
          <w:sz w:val="28"/>
          <w:szCs w:val="28"/>
        </w:rPr>
        <w:t xml:space="preserve"> (далее - Совет) в течение месяца со дня поступления в Совет </w:t>
      </w:r>
      <w:r w:rsidR="00BF5B28" w:rsidRPr="00BF5B28">
        <w:rPr>
          <w:rFonts w:ascii="Times New Roman" w:hAnsi="Times New Roman" w:cs="Times New Roman"/>
          <w:sz w:val="28"/>
          <w:szCs w:val="28"/>
        </w:rPr>
        <w:t>Кирпильского</w:t>
      </w:r>
      <w:r w:rsidR="00627734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627734" w:rsidRPr="009D6B4F"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9D6B4F">
        <w:rPr>
          <w:rFonts w:ascii="Times New Roman" w:hAnsi="Times New Roman" w:cs="Times New Roman"/>
          <w:sz w:val="28"/>
          <w:szCs w:val="28"/>
        </w:rPr>
        <w:t>заявления главы администрации (губернатора) Краснодарского края, указанного в пункте 2.2 раздела 2 настоящего Порядка.</w:t>
      </w:r>
      <w:proofErr w:type="gramEnd"/>
    </w:p>
    <w:p w:rsidR="00FA4F08" w:rsidRPr="009D6B4F" w:rsidRDefault="00774B3D" w:rsidP="009D6B4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A4F08" w:rsidRPr="009D6B4F">
        <w:rPr>
          <w:rFonts w:ascii="Times New Roman" w:hAnsi="Times New Roman" w:cs="Times New Roman"/>
          <w:sz w:val="28"/>
          <w:szCs w:val="28"/>
        </w:rPr>
        <w:t>2.2.</w:t>
      </w:r>
      <w:r w:rsidR="006277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4F08" w:rsidRPr="009D6B4F">
        <w:rPr>
          <w:rFonts w:ascii="Times New Roman" w:hAnsi="Times New Roman" w:cs="Times New Roman"/>
          <w:sz w:val="28"/>
          <w:szCs w:val="28"/>
        </w:rPr>
        <w:t xml:space="preserve">При поступлении в Совет по результатам проведенной в соответствии с частью 4.4 статьи 12.1 Федерального закона Российской Федерации от 25 декабря 2008 № 273-ФЗ «О противодействии коррупции», частью 14.2 статьи 28, либо части 7 статьи 29 Закона края № 717-КЗ проверки заявления главы администрации (губернатора) Краснодарского края о досрочном прекращении полномочий депутата, члена выборного органа местного самоуправления, главы  </w:t>
      </w:r>
      <w:r w:rsidR="00BF5B28" w:rsidRPr="00BF5B28">
        <w:rPr>
          <w:rFonts w:ascii="Times New Roman" w:hAnsi="Times New Roman" w:cs="Times New Roman"/>
          <w:sz w:val="28"/>
          <w:szCs w:val="28"/>
        </w:rPr>
        <w:t>Кирпильского</w:t>
      </w:r>
      <w:r w:rsidR="00627734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FA4F08" w:rsidRPr="009D6B4F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627734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gramEnd"/>
      <w:r w:rsidR="00FA4F08" w:rsidRPr="009D6B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4F08" w:rsidRPr="009D6B4F">
        <w:rPr>
          <w:rFonts w:ascii="Times New Roman" w:hAnsi="Times New Roman" w:cs="Times New Roman"/>
          <w:sz w:val="28"/>
          <w:szCs w:val="28"/>
        </w:rPr>
        <w:t>района или применении в отношении указанных лиц иной меры ответственности при выявлении фактов несоблюдения ограничений, запретов, неисполнения обязанностей, которые установлены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</w:t>
      </w:r>
      <w:proofErr w:type="gramEnd"/>
      <w:r w:rsidR="00FA4F08" w:rsidRPr="009D6B4F">
        <w:rPr>
          <w:rFonts w:ascii="Times New Roman" w:hAnsi="Times New Roman" w:cs="Times New Roman"/>
          <w:sz w:val="28"/>
          <w:szCs w:val="28"/>
        </w:rPr>
        <w:t xml:space="preserve">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</w:t>
      </w:r>
      <w:r w:rsidR="00FA4F08" w:rsidRPr="009D6B4F">
        <w:rPr>
          <w:rFonts w:ascii="Times New Roman" w:hAnsi="Times New Roman" w:cs="Times New Roman"/>
          <w:sz w:val="28"/>
          <w:szCs w:val="28"/>
        </w:rPr>
        <w:lastRenderedPageBreak/>
        <w:t>иностранными финансовыми инструментами»</w:t>
      </w:r>
      <w:r w:rsidR="00627734">
        <w:rPr>
          <w:rFonts w:ascii="Times New Roman" w:hAnsi="Times New Roman" w:cs="Times New Roman"/>
          <w:sz w:val="28"/>
          <w:szCs w:val="28"/>
        </w:rPr>
        <w:t>,</w:t>
      </w:r>
      <w:r w:rsidR="00FA4F08" w:rsidRPr="009D6B4F">
        <w:rPr>
          <w:rFonts w:ascii="Times New Roman" w:hAnsi="Times New Roman" w:cs="Times New Roman"/>
          <w:sz w:val="28"/>
          <w:szCs w:val="28"/>
        </w:rPr>
        <w:t xml:space="preserve"> председателем Совета </w:t>
      </w:r>
      <w:r w:rsidR="00BF5B28" w:rsidRPr="00BF5B28">
        <w:rPr>
          <w:rFonts w:ascii="Times New Roman" w:hAnsi="Times New Roman" w:cs="Times New Roman"/>
          <w:sz w:val="28"/>
          <w:szCs w:val="28"/>
        </w:rPr>
        <w:t>Кирпильского</w:t>
      </w:r>
      <w:r w:rsidR="00627734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принимается </w:t>
      </w:r>
      <w:r w:rsidR="00FA4F08" w:rsidRPr="009D6B4F">
        <w:rPr>
          <w:rFonts w:ascii="Times New Roman" w:hAnsi="Times New Roman" w:cs="Times New Roman"/>
          <w:sz w:val="28"/>
          <w:szCs w:val="28"/>
        </w:rPr>
        <w:t xml:space="preserve"> решение о создании рабочей группы д</w:t>
      </w:r>
      <w:r w:rsidR="00627734">
        <w:rPr>
          <w:rFonts w:ascii="Times New Roman" w:hAnsi="Times New Roman" w:cs="Times New Roman"/>
          <w:sz w:val="28"/>
          <w:szCs w:val="28"/>
        </w:rPr>
        <w:t>ля рассмотрения данных вопросов.</w:t>
      </w:r>
    </w:p>
    <w:p w:rsidR="00FA4F08" w:rsidRPr="00774B3D" w:rsidRDefault="00774B3D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2.3</w:t>
      </w:r>
      <w:r w:rsidR="00FA4F08" w:rsidRPr="00774B3D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7734" w:rsidRPr="00774B3D">
        <w:rPr>
          <w:rFonts w:ascii="Times New Roman" w:hAnsi="Times New Roman" w:cs="Times New Roman"/>
          <w:sz w:val="28"/>
          <w:szCs w:val="28"/>
        </w:rPr>
        <w:t xml:space="preserve">Состав рабочей группы формируется с учетом требований </w:t>
      </w:r>
      <w:hyperlink r:id="rId8" w:history="1">
        <w:r w:rsidR="00627734" w:rsidRPr="00774B3D">
          <w:rPr>
            <w:rStyle w:val="a6"/>
            <w:rFonts w:ascii="Times New Roman" w:hAnsi="Times New Roman"/>
            <w:color w:val="000000"/>
            <w:sz w:val="28"/>
            <w:szCs w:val="28"/>
          </w:rPr>
          <w:t>статьи 10</w:t>
        </w:r>
      </w:hyperlink>
      <w:r w:rsidR="00627734" w:rsidRPr="00774B3D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года № 273-Ф</w:t>
      </w:r>
      <w:r w:rsidR="00627734">
        <w:rPr>
          <w:rFonts w:ascii="Times New Roman" w:hAnsi="Times New Roman" w:cs="Times New Roman"/>
          <w:sz w:val="28"/>
          <w:szCs w:val="28"/>
        </w:rPr>
        <w:t>З "О противодействии коррупции",</w:t>
      </w:r>
      <w:r w:rsidR="00627734" w:rsidRPr="00627734">
        <w:rPr>
          <w:rFonts w:ascii="Times New Roman" w:hAnsi="Times New Roman" w:cs="Times New Roman"/>
          <w:sz w:val="28"/>
          <w:szCs w:val="28"/>
        </w:rPr>
        <w:t xml:space="preserve"> </w:t>
      </w:r>
      <w:r w:rsidR="00627734" w:rsidRPr="00774B3D">
        <w:rPr>
          <w:rFonts w:ascii="Times New Roman" w:hAnsi="Times New Roman" w:cs="Times New Roman"/>
          <w:sz w:val="28"/>
          <w:szCs w:val="28"/>
        </w:rPr>
        <w:t>утверждается Советом</w:t>
      </w:r>
      <w:r w:rsidR="00627734">
        <w:rPr>
          <w:rFonts w:ascii="Times New Roman" w:hAnsi="Times New Roman" w:cs="Times New Roman"/>
          <w:sz w:val="28"/>
          <w:szCs w:val="28"/>
        </w:rPr>
        <w:t xml:space="preserve"> </w:t>
      </w:r>
      <w:r w:rsidR="00BF5B28" w:rsidRPr="00BF5B28">
        <w:rPr>
          <w:rFonts w:ascii="Times New Roman" w:hAnsi="Times New Roman" w:cs="Times New Roman"/>
          <w:sz w:val="28"/>
          <w:szCs w:val="28"/>
        </w:rPr>
        <w:t>Кирпильского</w:t>
      </w:r>
      <w:r w:rsidR="00627734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района. </w:t>
      </w:r>
      <w:r w:rsidR="00FA4F08" w:rsidRPr="00774B3D">
        <w:rPr>
          <w:rFonts w:ascii="Times New Roman" w:hAnsi="Times New Roman" w:cs="Times New Roman"/>
          <w:sz w:val="28"/>
          <w:szCs w:val="28"/>
        </w:rPr>
        <w:t>Численный состав рабочей группы составляет 5 человек.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774B3D">
        <w:rPr>
          <w:rFonts w:ascii="Times New Roman" w:hAnsi="Times New Roman" w:cs="Times New Roman"/>
          <w:sz w:val="28"/>
          <w:szCs w:val="28"/>
        </w:rPr>
        <w:t>Председатель Совета</w:t>
      </w:r>
      <w:r w:rsidR="00627734">
        <w:rPr>
          <w:rFonts w:ascii="Times New Roman" w:hAnsi="Times New Roman" w:cs="Times New Roman"/>
          <w:sz w:val="28"/>
          <w:szCs w:val="28"/>
        </w:rPr>
        <w:t xml:space="preserve"> </w:t>
      </w:r>
      <w:r w:rsidR="00BF5B28" w:rsidRPr="00BF5B28">
        <w:rPr>
          <w:rFonts w:ascii="Times New Roman" w:hAnsi="Times New Roman" w:cs="Times New Roman"/>
          <w:sz w:val="28"/>
          <w:szCs w:val="28"/>
        </w:rPr>
        <w:t>Кирпильского</w:t>
      </w:r>
      <w:r w:rsidR="00627734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FA4F08" w:rsidRPr="00774B3D">
        <w:rPr>
          <w:rFonts w:ascii="Times New Roman" w:hAnsi="Times New Roman" w:cs="Times New Roman"/>
          <w:sz w:val="28"/>
          <w:szCs w:val="28"/>
        </w:rPr>
        <w:t xml:space="preserve"> является председателем рабочей группы.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774B3D">
        <w:rPr>
          <w:rFonts w:ascii="Times New Roman" w:hAnsi="Times New Roman" w:cs="Times New Roman"/>
          <w:sz w:val="28"/>
          <w:szCs w:val="28"/>
        </w:rPr>
        <w:t>В случае поступления информации о недостоверных или неполных сведениях в отношении председателя Совета</w:t>
      </w:r>
      <w:r w:rsidR="00627734">
        <w:rPr>
          <w:rFonts w:ascii="Times New Roman" w:hAnsi="Times New Roman" w:cs="Times New Roman"/>
          <w:sz w:val="28"/>
          <w:szCs w:val="28"/>
        </w:rPr>
        <w:t xml:space="preserve"> </w:t>
      </w:r>
      <w:r w:rsidR="00BF5B28" w:rsidRPr="00BF5B28">
        <w:rPr>
          <w:rFonts w:ascii="Times New Roman" w:hAnsi="Times New Roman" w:cs="Times New Roman"/>
          <w:sz w:val="28"/>
          <w:szCs w:val="28"/>
        </w:rPr>
        <w:t>Кирпильского</w:t>
      </w:r>
      <w:r w:rsidR="00627734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FA4F08" w:rsidRPr="00774B3D">
        <w:rPr>
          <w:rFonts w:ascii="Times New Roman" w:hAnsi="Times New Roman" w:cs="Times New Roman"/>
          <w:sz w:val="28"/>
          <w:szCs w:val="28"/>
        </w:rPr>
        <w:t>, председателем рабочей группы является заместитель председателя Совета</w:t>
      </w:r>
      <w:r w:rsidR="00627734">
        <w:rPr>
          <w:rFonts w:ascii="Times New Roman" w:hAnsi="Times New Roman" w:cs="Times New Roman"/>
          <w:sz w:val="28"/>
          <w:szCs w:val="28"/>
        </w:rPr>
        <w:t xml:space="preserve"> </w:t>
      </w:r>
      <w:r w:rsidR="00BF5B28" w:rsidRPr="00BF5B28">
        <w:rPr>
          <w:rFonts w:ascii="Times New Roman" w:hAnsi="Times New Roman" w:cs="Times New Roman"/>
          <w:sz w:val="28"/>
          <w:szCs w:val="28"/>
        </w:rPr>
        <w:t>Кирпильского</w:t>
      </w:r>
      <w:r w:rsidR="00627734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FA4F08" w:rsidRPr="00774B3D">
        <w:rPr>
          <w:rFonts w:ascii="Times New Roman" w:hAnsi="Times New Roman" w:cs="Times New Roman"/>
          <w:sz w:val="28"/>
          <w:szCs w:val="28"/>
        </w:rPr>
        <w:t>.</w:t>
      </w:r>
    </w:p>
    <w:p w:rsidR="00FA4F08" w:rsidRPr="00774B3D" w:rsidRDefault="00627734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2.4.  </w:t>
      </w:r>
      <w:r w:rsidR="00FA4F08" w:rsidRPr="00774B3D">
        <w:rPr>
          <w:rFonts w:ascii="Times New Roman" w:hAnsi="Times New Roman" w:cs="Times New Roman"/>
          <w:sz w:val="28"/>
          <w:szCs w:val="28"/>
        </w:rPr>
        <w:t xml:space="preserve">В случае поступления информации о недостоверных или неполных сведениях в отношении председателя Совета </w:t>
      </w:r>
      <w:r w:rsidR="00BF5B28" w:rsidRPr="00BF5B28">
        <w:rPr>
          <w:rFonts w:ascii="Times New Roman" w:hAnsi="Times New Roman" w:cs="Times New Roman"/>
          <w:sz w:val="28"/>
          <w:szCs w:val="28"/>
        </w:rPr>
        <w:t>Кирпильского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774B3D"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774B3D">
        <w:rPr>
          <w:rFonts w:ascii="Times New Roman" w:hAnsi="Times New Roman" w:cs="Times New Roman"/>
          <w:sz w:val="28"/>
          <w:szCs w:val="28"/>
        </w:rPr>
        <w:t>и заместителя председателя 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B28" w:rsidRPr="00BF5B28">
        <w:rPr>
          <w:rFonts w:ascii="Times New Roman" w:hAnsi="Times New Roman" w:cs="Times New Roman"/>
          <w:sz w:val="28"/>
          <w:szCs w:val="28"/>
        </w:rPr>
        <w:t>Кирпильского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FA4F08" w:rsidRPr="00774B3D">
        <w:rPr>
          <w:rFonts w:ascii="Times New Roman" w:hAnsi="Times New Roman" w:cs="Times New Roman"/>
          <w:sz w:val="28"/>
          <w:szCs w:val="28"/>
        </w:rPr>
        <w:t xml:space="preserve"> председателем рабочей группы назначается один из депутатов 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B28" w:rsidRPr="00BF5B28">
        <w:rPr>
          <w:rFonts w:ascii="Times New Roman" w:hAnsi="Times New Roman" w:cs="Times New Roman"/>
          <w:sz w:val="28"/>
          <w:szCs w:val="28"/>
        </w:rPr>
        <w:t>Кирпильского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FA4F08" w:rsidRPr="00774B3D">
        <w:rPr>
          <w:rFonts w:ascii="Times New Roman" w:hAnsi="Times New Roman" w:cs="Times New Roman"/>
          <w:sz w:val="28"/>
          <w:szCs w:val="28"/>
        </w:rPr>
        <w:t>.</w:t>
      </w:r>
      <w:r w:rsidR="00774B3D"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774B3D">
        <w:rPr>
          <w:rFonts w:ascii="Times New Roman" w:hAnsi="Times New Roman" w:cs="Times New Roman"/>
          <w:sz w:val="28"/>
          <w:szCs w:val="28"/>
        </w:rPr>
        <w:t>Секретарем рабочей группы является член рабочей группы, определенный голосованием членов рабочей группы.</w:t>
      </w:r>
    </w:p>
    <w:p w:rsidR="00FA4F08" w:rsidRPr="00774B3D" w:rsidRDefault="00774B3D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27734">
        <w:rPr>
          <w:rFonts w:ascii="Times New Roman" w:hAnsi="Times New Roman" w:cs="Times New Roman"/>
          <w:sz w:val="28"/>
          <w:szCs w:val="28"/>
        </w:rPr>
        <w:t xml:space="preserve">2.5. </w:t>
      </w:r>
      <w:r w:rsidR="00FA4F08" w:rsidRPr="00774B3D">
        <w:rPr>
          <w:rFonts w:ascii="Times New Roman" w:hAnsi="Times New Roman" w:cs="Times New Roman"/>
          <w:sz w:val="28"/>
          <w:szCs w:val="28"/>
        </w:rPr>
        <w:t>В состав рабочей группы не может быть включен депутат, в отношении которого поступила информация о предоставлении недостоверных или неполных сведений.</w:t>
      </w:r>
    </w:p>
    <w:p w:rsidR="00FA4F08" w:rsidRPr="00774B3D" w:rsidRDefault="00774B3D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A4F08" w:rsidRPr="00774B3D">
        <w:rPr>
          <w:rFonts w:ascii="Times New Roman" w:hAnsi="Times New Roman" w:cs="Times New Roman"/>
          <w:sz w:val="28"/>
          <w:szCs w:val="28"/>
        </w:rPr>
        <w:t>Депутат, член выборного органа местного самоуправления, выборное должностное лицо местного самоуправления в ходе рассмотрения рабочей группы информации о недостоверных или неполных сведениях вправе:</w:t>
      </w:r>
    </w:p>
    <w:p w:rsidR="00FA4F08" w:rsidRPr="00774B3D" w:rsidRDefault="00774B3D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A4F08" w:rsidRPr="00774B3D">
        <w:rPr>
          <w:rFonts w:ascii="Times New Roman" w:hAnsi="Times New Roman" w:cs="Times New Roman"/>
          <w:sz w:val="28"/>
          <w:szCs w:val="28"/>
        </w:rPr>
        <w:t>а) давать пояснения в письменной форме;</w:t>
      </w:r>
    </w:p>
    <w:p w:rsidR="00FA4F08" w:rsidRPr="00774B3D" w:rsidRDefault="00774B3D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A4F08" w:rsidRPr="00774B3D">
        <w:rPr>
          <w:rFonts w:ascii="Times New Roman" w:hAnsi="Times New Roman" w:cs="Times New Roman"/>
          <w:sz w:val="28"/>
          <w:szCs w:val="28"/>
        </w:rPr>
        <w:t>б) представлять дополнительные материалы и давать по ним пояснения в письменной форме.</w:t>
      </w:r>
    </w:p>
    <w:p w:rsidR="00FA4F08" w:rsidRPr="00774B3D" w:rsidRDefault="00774B3D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27734">
        <w:rPr>
          <w:rFonts w:ascii="Times New Roman" w:hAnsi="Times New Roman" w:cs="Times New Roman"/>
          <w:sz w:val="28"/>
          <w:szCs w:val="28"/>
        </w:rPr>
        <w:t>2.6.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774B3D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FA4F08" w:rsidRPr="00774B3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A4F08" w:rsidRPr="00774B3D">
        <w:rPr>
          <w:rFonts w:ascii="Times New Roman" w:hAnsi="Times New Roman" w:cs="Times New Roman"/>
          <w:sz w:val="28"/>
          <w:szCs w:val="28"/>
        </w:rPr>
        <w:t xml:space="preserve"> если депутат, член выборного органа местного самоуправления, выборное должностное лицо местного самоуправления не предоставил пояснений, иных дополнительных материалов, рабочая группа рассматривает вопрос с учетом поступившей информации о недостоверных или неполных сведениях.</w:t>
      </w:r>
    </w:p>
    <w:p w:rsidR="00FA4F08" w:rsidRPr="00774B3D" w:rsidRDefault="00774B3D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27734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774B3D">
        <w:rPr>
          <w:rFonts w:ascii="Times New Roman" w:hAnsi="Times New Roman" w:cs="Times New Roman"/>
          <w:sz w:val="28"/>
          <w:szCs w:val="28"/>
        </w:rPr>
        <w:t>Основной формой работы рабочей группы являются заседания. Заседания рабочей группы проводятся открыто. Решение о проведении закрытого заседания принимается рабочей группой по предложению членов рабочей группы в случае рассмотрения информации, которая в соответствии с законодательством Российской Федерации отнесена к охраняемой законом тайне.</w:t>
      </w:r>
    </w:p>
    <w:p w:rsidR="00FA4F08" w:rsidRPr="00774B3D" w:rsidRDefault="00774B3D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27734">
        <w:rPr>
          <w:rFonts w:ascii="Times New Roman" w:hAnsi="Times New Roman" w:cs="Times New Roman"/>
          <w:sz w:val="28"/>
          <w:szCs w:val="28"/>
        </w:rPr>
        <w:t xml:space="preserve">2.8. </w:t>
      </w:r>
      <w:r w:rsidR="00FA4F08" w:rsidRPr="00774B3D">
        <w:rPr>
          <w:rFonts w:ascii="Times New Roman" w:hAnsi="Times New Roman" w:cs="Times New Roman"/>
          <w:sz w:val="28"/>
          <w:szCs w:val="28"/>
        </w:rPr>
        <w:t xml:space="preserve">Заседание рабочей группы правомочно, если на нем присутствует более половины от общего числа ее членов. Дату заседания определяет председатель рабочей группы с учетом поступления от депутата, члена выборного органа местного самоуправления, выборного должностного лица местного самоуправления пояснений и дополнительных материалов и срока, определенного </w:t>
      </w:r>
      <w:r w:rsidR="00627734">
        <w:rPr>
          <w:rFonts w:ascii="Times New Roman" w:hAnsi="Times New Roman" w:cs="Times New Roman"/>
          <w:sz w:val="28"/>
          <w:szCs w:val="28"/>
        </w:rPr>
        <w:t>пунктом 2.9</w:t>
      </w:r>
      <w:r w:rsidR="00FA4F08" w:rsidRPr="00774B3D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774B3D" w:rsidRDefault="00774B3D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27734">
        <w:rPr>
          <w:rFonts w:ascii="Times New Roman" w:hAnsi="Times New Roman" w:cs="Times New Roman"/>
          <w:sz w:val="28"/>
          <w:szCs w:val="28"/>
        </w:rPr>
        <w:t xml:space="preserve">2.9.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627734">
        <w:rPr>
          <w:rFonts w:ascii="Times New Roman" w:hAnsi="Times New Roman" w:cs="Times New Roman"/>
          <w:sz w:val="28"/>
          <w:szCs w:val="28"/>
        </w:rPr>
        <w:t>Рабо</w:t>
      </w:r>
      <w:r w:rsidR="00FA4F08" w:rsidRPr="00774B3D">
        <w:rPr>
          <w:rFonts w:ascii="Times New Roman" w:hAnsi="Times New Roman" w:cs="Times New Roman"/>
          <w:sz w:val="28"/>
          <w:szCs w:val="28"/>
        </w:rPr>
        <w:t xml:space="preserve">чая группа на заседании оценивает фактические обстоятельства, являющиеся основанием для применения мер ответственности, </w:t>
      </w:r>
      <w:r w:rsidR="00FA4F08" w:rsidRPr="00774B3D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предусмотренных </w:t>
      </w:r>
      <w:hyperlink r:id="rId9" w:history="1">
        <w:r w:rsidR="00FA4F08" w:rsidRPr="00774B3D">
          <w:rPr>
            <w:rStyle w:val="a6"/>
            <w:rFonts w:ascii="Times New Roman" w:hAnsi="Times New Roman"/>
            <w:color w:val="000000"/>
            <w:sz w:val="28"/>
            <w:szCs w:val="28"/>
          </w:rPr>
          <w:t>частью 7.3-1 статьи 40</w:t>
        </w:r>
      </w:hyperlink>
      <w:r w:rsidR="00FA4F08" w:rsidRPr="00774B3D">
        <w:rPr>
          <w:rFonts w:ascii="Times New Roman" w:hAnsi="Times New Roman" w:cs="Times New Roman"/>
          <w:sz w:val="28"/>
          <w:szCs w:val="28"/>
        </w:rPr>
        <w:t xml:space="preserve"> Закона № 131-ФЗ. Срок рассмотрения рабочей группой информации о недостоверных или неполных сведениях не может превышать 14 календарных дней со дня поступления в Совет такой информации. По результатам заседания рабочей группы секретарь рабочей группы оформляет проект заключения, который подписывает председательствующий на заседании рабочей группы.</w:t>
      </w:r>
    </w:p>
    <w:p w:rsidR="00FA4F08" w:rsidRPr="00774B3D" w:rsidRDefault="00774B3D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774B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27734">
        <w:rPr>
          <w:rFonts w:ascii="Times New Roman" w:hAnsi="Times New Roman" w:cs="Times New Roman"/>
          <w:sz w:val="28"/>
          <w:szCs w:val="28"/>
        </w:rPr>
        <w:t xml:space="preserve">2.10. </w:t>
      </w:r>
      <w:proofErr w:type="gramStart"/>
      <w:r w:rsidR="00FA4F08" w:rsidRPr="00774B3D">
        <w:rPr>
          <w:rFonts w:ascii="Times New Roman" w:hAnsi="Times New Roman" w:cs="Times New Roman"/>
          <w:sz w:val="28"/>
          <w:szCs w:val="28"/>
        </w:rPr>
        <w:t>Заключение должно содержать указание на установленные факты представления депутатом, членом выборного органа местного самоуправления, выборным должностным лицом местного самоуправления неполных или недостоверных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с мотивированным обоснованием существенности или несущественности допущенных нарушений и</w:t>
      </w:r>
      <w:proofErr w:type="gramEnd"/>
      <w:r w:rsidR="00FA4F08" w:rsidRPr="00774B3D">
        <w:rPr>
          <w:rFonts w:ascii="Times New Roman" w:hAnsi="Times New Roman" w:cs="Times New Roman"/>
          <w:sz w:val="28"/>
          <w:szCs w:val="28"/>
        </w:rPr>
        <w:t xml:space="preserve"> мотивированное обоснование избрания в отношении   депутата, членом выборного органа местного самоуправления, выборного должностного лица местного самоуправления мер ответственности, предусмотренных </w:t>
      </w:r>
      <w:hyperlink r:id="rId10" w:history="1">
        <w:r w:rsidR="00FA4F08" w:rsidRPr="00774B3D">
          <w:rPr>
            <w:rStyle w:val="a6"/>
            <w:rFonts w:ascii="Times New Roman" w:hAnsi="Times New Roman"/>
            <w:color w:val="000000"/>
            <w:sz w:val="28"/>
            <w:szCs w:val="28"/>
          </w:rPr>
          <w:t>частью 7.3-1 статьи 40</w:t>
        </w:r>
      </w:hyperlink>
      <w:r w:rsidR="00FA4F08" w:rsidRPr="00774B3D">
        <w:rPr>
          <w:rFonts w:ascii="Times New Roman" w:hAnsi="Times New Roman" w:cs="Times New Roman"/>
          <w:sz w:val="28"/>
          <w:szCs w:val="28"/>
        </w:rPr>
        <w:t xml:space="preserve"> Закона </w:t>
      </w:r>
      <w:r w:rsidR="007823C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A4F08" w:rsidRPr="00774B3D">
        <w:rPr>
          <w:rFonts w:ascii="Times New Roman" w:hAnsi="Times New Roman" w:cs="Times New Roman"/>
          <w:sz w:val="28"/>
          <w:szCs w:val="28"/>
        </w:rPr>
        <w:t xml:space="preserve">№ 131-ФЗ с учетом особенностей, установленных </w:t>
      </w:r>
      <w:hyperlink r:id="rId11" w:history="1">
        <w:r w:rsidR="00FA4F08" w:rsidRPr="00774B3D">
          <w:rPr>
            <w:rStyle w:val="a6"/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="00FA4F08" w:rsidRPr="00774B3D">
        <w:rPr>
          <w:rFonts w:ascii="Times New Roman" w:hAnsi="Times New Roman" w:cs="Times New Roman"/>
          <w:sz w:val="28"/>
          <w:szCs w:val="28"/>
        </w:rPr>
        <w:t xml:space="preserve"> Краснодарского края № 717-КЗ.</w:t>
      </w:r>
    </w:p>
    <w:p w:rsidR="00FA4F08" w:rsidRPr="007823C7" w:rsidRDefault="00774B3D" w:rsidP="007823C7">
      <w:pPr>
        <w:pStyle w:val="a5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27734">
        <w:rPr>
          <w:rFonts w:ascii="Times New Roman" w:hAnsi="Times New Roman" w:cs="Times New Roman"/>
          <w:sz w:val="28"/>
          <w:szCs w:val="28"/>
        </w:rPr>
        <w:t xml:space="preserve">2.11. </w:t>
      </w:r>
      <w:proofErr w:type="gramStart"/>
      <w:r w:rsidR="00FA4F08" w:rsidRPr="00774B3D">
        <w:rPr>
          <w:rFonts w:ascii="Times New Roman" w:hAnsi="Times New Roman" w:cs="Times New Roman"/>
          <w:sz w:val="28"/>
          <w:szCs w:val="28"/>
        </w:rPr>
        <w:t>Заключение рабочей группы о результатах оценки фактов существенности допущенных нарушений при представлении депутатом, членом выборного органа местного самоуправления, выборным должностным лицом местного самоуправления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искажение которых является несущественным, и об избрании в</w:t>
      </w:r>
      <w:proofErr w:type="gramEnd"/>
      <w:r w:rsidR="00FA4F08" w:rsidRPr="00774B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4F08" w:rsidRPr="00774B3D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="00FA4F08" w:rsidRPr="00774B3D">
        <w:rPr>
          <w:rFonts w:ascii="Times New Roman" w:hAnsi="Times New Roman" w:cs="Times New Roman"/>
          <w:sz w:val="28"/>
          <w:szCs w:val="28"/>
        </w:rPr>
        <w:t xml:space="preserve"> членом выборного органа местного самоуправления, выборным должностным лицом местного самоуправления, мер ответственности, предусмотренных </w:t>
      </w:r>
      <w:hyperlink r:id="rId12" w:history="1">
        <w:r w:rsidR="00FA4F08" w:rsidRPr="00774B3D">
          <w:rPr>
            <w:rStyle w:val="a6"/>
            <w:rFonts w:ascii="Times New Roman" w:hAnsi="Times New Roman"/>
            <w:color w:val="000000"/>
            <w:sz w:val="28"/>
            <w:szCs w:val="28"/>
          </w:rPr>
          <w:t>частью 7.3-1 статьи 40</w:t>
        </w:r>
      </w:hyperlink>
      <w:r w:rsidR="00FA4F08" w:rsidRPr="00774B3D">
        <w:rPr>
          <w:rFonts w:ascii="Times New Roman" w:hAnsi="Times New Roman" w:cs="Times New Roman"/>
          <w:sz w:val="28"/>
          <w:szCs w:val="28"/>
        </w:rPr>
        <w:t xml:space="preserve"> Закона № 131-ФЗ, с учетом особенностей, установленных </w:t>
      </w:r>
      <w:hyperlink r:id="rId13" w:history="1">
        <w:r w:rsidR="00FA4F08" w:rsidRPr="00774B3D">
          <w:rPr>
            <w:rStyle w:val="a6"/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="00FA4F08" w:rsidRPr="00774B3D">
        <w:rPr>
          <w:rFonts w:ascii="Times New Roman" w:hAnsi="Times New Roman" w:cs="Times New Roman"/>
          <w:sz w:val="28"/>
          <w:szCs w:val="28"/>
        </w:rPr>
        <w:t xml:space="preserve"> Краснодарского края № 717-КЗ в день подписания направляется в Совет</w:t>
      </w:r>
      <w:r w:rsidR="007823C7">
        <w:rPr>
          <w:rFonts w:ascii="Times New Roman" w:hAnsi="Times New Roman" w:cs="Times New Roman"/>
          <w:sz w:val="28"/>
          <w:szCs w:val="28"/>
        </w:rPr>
        <w:t xml:space="preserve"> </w:t>
      </w:r>
      <w:r w:rsidR="00BF5B28" w:rsidRPr="00BF5B28">
        <w:rPr>
          <w:rFonts w:ascii="Times New Roman" w:hAnsi="Times New Roman" w:cs="Times New Roman"/>
          <w:sz w:val="28"/>
          <w:szCs w:val="28"/>
        </w:rPr>
        <w:t>Кирпильского</w:t>
      </w:r>
      <w:r w:rsidR="007823C7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FA4F08" w:rsidRPr="00774B3D">
        <w:rPr>
          <w:rFonts w:ascii="Times New Roman" w:hAnsi="Times New Roman" w:cs="Times New Roman"/>
          <w:sz w:val="28"/>
          <w:szCs w:val="28"/>
        </w:rPr>
        <w:t>.</w:t>
      </w:r>
      <w:r w:rsidR="007823C7"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7823C7">
        <w:rPr>
          <w:rFonts w:ascii="Times New Roman" w:hAnsi="Times New Roman"/>
          <w:color w:val="000000"/>
          <w:sz w:val="28"/>
          <w:szCs w:val="28"/>
        </w:rPr>
        <w:t xml:space="preserve">Рассмотрение доклада осуществляется в соответствии с Регламентом </w:t>
      </w:r>
      <w:r w:rsidR="007823C7" w:rsidRPr="00774B3D">
        <w:rPr>
          <w:rFonts w:ascii="Times New Roman" w:hAnsi="Times New Roman" w:cs="Times New Roman"/>
          <w:sz w:val="28"/>
          <w:szCs w:val="28"/>
        </w:rPr>
        <w:t>Совета</w:t>
      </w:r>
      <w:r w:rsidR="007823C7">
        <w:rPr>
          <w:rFonts w:ascii="Times New Roman" w:hAnsi="Times New Roman" w:cs="Times New Roman"/>
          <w:sz w:val="28"/>
          <w:szCs w:val="28"/>
        </w:rPr>
        <w:t xml:space="preserve"> </w:t>
      </w:r>
      <w:r w:rsidR="00BF5B28" w:rsidRPr="00BF5B28">
        <w:rPr>
          <w:rFonts w:ascii="Times New Roman" w:hAnsi="Times New Roman" w:cs="Times New Roman"/>
          <w:sz w:val="28"/>
          <w:szCs w:val="28"/>
        </w:rPr>
        <w:t>Кирпильского</w:t>
      </w:r>
      <w:r w:rsidR="007823C7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FA4F08" w:rsidRPr="007823C7">
        <w:rPr>
          <w:rFonts w:ascii="Times New Roman" w:hAnsi="Times New Roman"/>
          <w:color w:val="000000"/>
          <w:sz w:val="28"/>
          <w:szCs w:val="28"/>
        </w:rPr>
        <w:t>.</w:t>
      </w:r>
    </w:p>
    <w:p w:rsidR="00FA4F08" w:rsidRPr="00774B3D" w:rsidRDefault="00627734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2.12</w:t>
      </w:r>
      <w:r w:rsidR="00FA4F08" w:rsidRPr="00774B3D">
        <w:rPr>
          <w:rFonts w:ascii="Times New Roman" w:hAnsi="Times New Roman" w:cs="Times New Roman"/>
          <w:sz w:val="28"/>
          <w:szCs w:val="28"/>
        </w:rPr>
        <w:t>.</w:t>
      </w:r>
      <w:r w:rsidR="00774B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4F08" w:rsidRPr="00774B3D">
        <w:rPr>
          <w:rFonts w:ascii="Times New Roman" w:hAnsi="Times New Roman" w:cs="Times New Roman"/>
          <w:sz w:val="28"/>
          <w:szCs w:val="28"/>
        </w:rPr>
        <w:t>Решение о применении к лицу, замещающему муниципальную должность, мер ответственности принимается с учетом характера совершенного коррупционного правонарушения, его тяжести, обстоятельств, при которых оно совершено, безукоризненного соблюдения лицом, замещающим муниципальную должность в отчетном периоде других ограничений, запретов, требований, исполнения обязанностей, установленных     в целях противодействия коррупции, а также с учетом предшествующих результатов исполнения им своих должностных обязанностей (полномочий), соблюдения им других ограничений</w:t>
      </w:r>
      <w:proofErr w:type="gramEnd"/>
      <w:r w:rsidR="00FA4F08" w:rsidRPr="00774B3D">
        <w:rPr>
          <w:rFonts w:ascii="Times New Roman" w:hAnsi="Times New Roman" w:cs="Times New Roman"/>
          <w:sz w:val="28"/>
          <w:szCs w:val="28"/>
        </w:rPr>
        <w:t>, запретов и обязанностей, по результатам рассмотрения доклада большинством голосов от установленной численности депутатов Совета</w:t>
      </w:r>
      <w:r w:rsidR="007823C7">
        <w:rPr>
          <w:rFonts w:ascii="Times New Roman" w:hAnsi="Times New Roman" w:cs="Times New Roman"/>
          <w:sz w:val="28"/>
          <w:szCs w:val="28"/>
        </w:rPr>
        <w:t xml:space="preserve"> </w:t>
      </w:r>
      <w:r w:rsidR="00BF5B28" w:rsidRPr="00BF5B28">
        <w:rPr>
          <w:rFonts w:ascii="Times New Roman" w:hAnsi="Times New Roman" w:cs="Times New Roman"/>
          <w:sz w:val="28"/>
          <w:szCs w:val="28"/>
        </w:rPr>
        <w:t>Кирпильского</w:t>
      </w:r>
      <w:r w:rsidR="007823C7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FA4F08" w:rsidRPr="00774B3D">
        <w:rPr>
          <w:rFonts w:ascii="Times New Roman" w:hAnsi="Times New Roman" w:cs="Times New Roman"/>
          <w:sz w:val="28"/>
          <w:szCs w:val="28"/>
        </w:rPr>
        <w:t>.</w:t>
      </w:r>
    </w:p>
    <w:p w:rsidR="00FA4F08" w:rsidRDefault="00627734" w:rsidP="00774B3D">
      <w:pPr>
        <w:pStyle w:val="2"/>
        <w:widowControl w:val="0"/>
        <w:tabs>
          <w:tab w:val="left" w:pos="0"/>
        </w:tabs>
        <w:suppressAutoHyphens/>
        <w:spacing w:before="0" w:after="0"/>
        <w:contextualSpacing/>
        <w:jc w:val="both"/>
        <w:rPr>
          <w:rFonts w:ascii="Times New Roman" w:hAnsi="Times New Roman"/>
          <w:b w:val="0"/>
          <w:i w:val="0"/>
          <w:color w:val="000000"/>
          <w:lang w:val="ru-RU"/>
        </w:rPr>
      </w:pPr>
      <w:r>
        <w:rPr>
          <w:rFonts w:ascii="Times New Roman" w:eastAsia="Calibri" w:hAnsi="Times New Roman"/>
          <w:b w:val="0"/>
          <w:i w:val="0"/>
          <w:color w:val="000000"/>
          <w:lang w:val="ru-RU"/>
        </w:rPr>
        <w:t xml:space="preserve">     2.13</w:t>
      </w:r>
      <w:r w:rsidR="00FA4F08">
        <w:rPr>
          <w:rFonts w:ascii="Times New Roman" w:eastAsia="Calibri" w:hAnsi="Times New Roman"/>
          <w:b w:val="0"/>
          <w:i w:val="0"/>
          <w:color w:val="000000"/>
        </w:rPr>
        <w:t>.</w:t>
      </w:r>
      <w:r w:rsidR="00774B3D">
        <w:rPr>
          <w:rFonts w:ascii="Times New Roman" w:eastAsia="Calibri" w:hAnsi="Times New Roman"/>
          <w:b w:val="0"/>
          <w:i w:val="0"/>
          <w:color w:val="000000"/>
          <w:lang w:val="ru-RU"/>
        </w:rPr>
        <w:t xml:space="preserve"> </w:t>
      </w:r>
      <w:r w:rsidR="00FA4F08" w:rsidRPr="0070102A">
        <w:rPr>
          <w:rFonts w:ascii="Times New Roman" w:eastAsia="Calibri" w:hAnsi="Times New Roman"/>
          <w:b w:val="0"/>
          <w:i w:val="0"/>
          <w:color w:val="000000"/>
        </w:rPr>
        <w:t xml:space="preserve">В решении о применении к лицу, замещающему муниципальную должность, </w:t>
      </w:r>
      <w:r w:rsidR="00FA4F08" w:rsidRPr="003E4A24">
        <w:rPr>
          <w:rFonts w:ascii="Times New Roman" w:eastAsia="Calibri" w:hAnsi="Times New Roman"/>
          <w:b w:val="0"/>
          <w:i w:val="0"/>
          <w:color w:val="000000"/>
        </w:rPr>
        <w:t xml:space="preserve">за исключением главы </w:t>
      </w:r>
      <w:r w:rsidR="00BF5B28" w:rsidRPr="00BF5B28">
        <w:rPr>
          <w:rFonts w:ascii="Times New Roman" w:hAnsi="Times New Roman"/>
          <w:b w:val="0"/>
          <w:i w:val="0"/>
        </w:rPr>
        <w:t>Кирпильского</w:t>
      </w:r>
      <w:r w:rsidR="007823C7" w:rsidRPr="007823C7">
        <w:rPr>
          <w:rFonts w:ascii="Times New Roman" w:hAnsi="Times New Roman"/>
          <w:b w:val="0"/>
          <w:i w:val="0"/>
        </w:rPr>
        <w:t xml:space="preserve"> сельского поселения Усть-Лабинского района</w:t>
      </w:r>
      <w:r w:rsidR="00FA4F08" w:rsidRPr="007823C7">
        <w:rPr>
          <w:rFonts w:ascii="Times New Roman" w:eastAsia="Calibri" w:hAnsi="Times New Roman"/>
          <w:b w:val="0"/>
          <w:i w:val="0"/>
          <w:color w:val="000000"/>
          <w:lang w:val="ru-RU"/>
        </w:rPr>
        <w:t>,</w:t>
      </w:r>
      <w:r w:rsidR="00FA4F08" w:rsidRPr="003E4A24">
        <w:rPr>
          <w:rFonts w:ascii="Times New Roman" w:eastAsia="Calibri" w:hAnsi="Times New Roman"/>
          <w:b w:val="0"/>
          <w:i w:val="0"/>
          <w:color w:val="000000"/>
        </w:rPr>
        <w:t xml:space="preserve"> </w:t>
      </w:r>
      <w:r w:rsidR="00FA4F08" w:rsidRPr="0070102A">
        <w:rPr>
          <w:rFonts w:ascii="Times New Roman" w:eastAsia="Calibri" w:hAnsi="Times New Roman"/>
          <w:b w:val="0"/>
          <w:i w:val="0"/>
          <w:color w:val="000000"/>
        </w:rPr>
        <w:t>мер</w:t>
      </w:r>
      <w:r w:rsidR="00FA4F08">
        <w:rPr>
          <w:rFonts w:ascii="Times New Roman" w:eastAsia="Calibri" w:hAnsi="Times New Roman"/>
          <w:b w:val="0"/>
          <w:i w:val="0"/>
          <w:color w:val="000000"/>
          <w:lang w:val="ru-RU"/>
        </w:rPr>
        <w:t>ы</w:t>
      </w:r>
      <w:r w:rsidR="00FA4F08" w:rsidRPr="0070102A">
        <w:rPr>
          <w:rFonts w:ascii="Times New Roman" w:eastAsia="Calibri" w:hAnsi="Times New Roman"/>
          <w:b w:val="0"/>
          <w:i w:val="0"/>
          <w:color w:val="000000"/>
        </w:rPr>
        <w:t xml:space="preserve"> ответственности указываются основание </w:t>
      </w:r>
      <w:r w:rsidR="00FA4F08">
        <w:rPr>
          <w:rFonts w:ascii="Times New Roman" w:eastAsia="Calibri" w:hAnsi="Times New Roman"/>
          <w:b w:val="0"/>
          <w:i w:val="0"/>
          <w:color w:val="000000"/>
          <w:lang w:val="ru-RU"/>
        </w:rPr>
        <w:t>её</w:t>
      </w:r>
      <w:r w:rsidR="00FA4F08" w:rsidRPr="0070102A">
        <w:rPr>
          <w:rFonts w:ascii="Times New Roman" w:eastAsia="Calibri" w:hAnsi="Times New Roman"/>
          <w:b w:val="0"/>
          <w:i w:val="0"/>
          <w:color w:val="000000"/>
        </w:rPr>
        <w:t xml:space="preserve"> </w:t>
      </w:r>
      <w:r w:rsidR="00FA4F08" w:rsidRPr="0070102A">
        <w:rPr>
          <w:rFonts w:ascii="Times New Roman" w:eastAsia="Calibri" w:hAnsi="Times New Roman"/>
          <w:b w:val="0"/>
          <w:i w:val="0"/>
          <w:color w:val="000000"/>
        </w:rPr>
        <w:lastRenderedPageBreak/>
        <w:t xml:space="preserve">применения и соответствующий пункт </w:t>
      </w:r>
      <w:r w:rsidR="00FA4F08" w:rsidRPr="003E4A24">
        <w:rPr>
          <w:rFonts w:ascii="Times New Roman" w:eastAsia="Calibri" w:hAnsi="Times New Roman"/>
          <w:b w:val="0"/>
          <w:i w:val="0"/>
          <w:color w:val="000000"/>
        </w:rPr>
        <w:t xml:space="preserve">части 14.3-1 статьи 28 Закона </w:t>
      </w:r>
      <w:r w:rsidR="00FA4F08">
        <w:rPr>
          <w:rFonts w:ascii="Times New Roman" w:eastAsia="Calibri" w:hAnsi="Times New Roman"/>
          <w:b w:val="0"/>
          <w:i w:val="0"/>
          <w:color w:val="000000"/>
          <w:lang w:val="ru-RU"/>
        </w:rPr>
        <w:t xml:space="preserve">Краснодарского </w:t>
      </w:r>
      <w:r w:rsidR="00FA4F08" w:rsidRPr="003E4A24">
        <w:rPr>
          <w:rFonts w:ascii="Times New Roman" w:eastAsia="Calibri" w:hAnsi="Times New Roman"/>
          <w:b w:val="0"/>
          <w:i w:val="0"/>
          <w:color w:val="000000"/>
        </w:rPr>
        <w:t xml:space="preserve">края </w:t>
      </w:r>
      <w:r w:rsidR="007823C7">
        <w:rPr>
          <w:rFonts w:ascii="Times New Roman" w:eastAsia="Calibri" w:hAnsi="Times New Roman"/>
          <w:b w:val="0"/>
          <w:i w:val="0"/>
          <w:color w:val="000000"/>
          <w:lang w:val="ru-RU"/>
        </w:rPr>
        <w:t xml:space="preserve"> </w:t>
      </w:r>
      <w:r w:rsidR="00FA4F08" w:rsidRPr="003E4A24">
        <w:rPr>
          <w:rFonts w:ascii="Times New Roman" w:eastAsia="Calibri" w:hAnsi="Times New Roman"/>
          <w:b w:val="0"/>
          <w:i w:val="0"/>
          <w:color w:val="000000"/>
        </w:rPr>
        <w:t>№ 717-КЗ</w:t>
      </w:r>
      <w:r w:rsidR="00FA4F08" w:rsidRPr="0070102A">
        <w:rPr>
          <w:rFonts w:ascii="Times New Roman" w:hAnsi="Times New Roman"/>
          <w:b w:val="0"/>
          <w:i w:val="0"/>
          <w:color w:val="000000"/>
        </w:rPr>
        <w:t>.</w:t>
      </w:r>
    </w:p>
    <w:p w:rsidR="00FA4F08" w:rsidRPr="00774B3D" w:rsidRDefault="00774B3D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</w:t>
      </w:r>
      <w:r w:rsidR="00627734">
        <w:rPr>
          <w:rFonts w:ascii="Times New Roman" w:hAnsi="Times New Roman" w:cs="Times New Roman"/>
          <w:sz w:val="28"/>
          <w:szCs w:val="28"/>
        </w:rPr>
        <w:t>2.14</w:t>
      </w:r>
      <w:r w:rsidR="00FA4F08" w:rsidRPr="00774B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774B3D">
        <w:rPr>
          <w:rFonts w:ascii="Times New Roman" w:hAnsi="Times New Roman" w:cs="Times New Roman"/>
          <w:sz w:val="28"/>
          <w:szCs w:val="28"/>
        </w:rPr>
        <w:t xml:space="preserve">В решении о применении к главе </w:t>
      </w:r>
      <w:r w:rsidR="00BF5B28" w:rsidRPr="00BF5B28">
        <w:rPr>
          <w:rFonts w:ascii="Times New Roman" w:hAnsi="Times New Roman" w:cs="Times New Roman"/>
          <w:sz w:val="28"/>
          <w:szCs w:val="28"/>
        </w:rPr>
        <w:t>Кирпильского</w:t>
      </w:r>
      <w:r w:rsidR="007823C7" w:rsidRPr="007823C7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FA4F08" w:rsidRPr="007823C7"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774B3D">
        <w:rPr>
          <w:rFonts w:ascii="Times New Roman" w:hAnsi="Times New Roman" w:cs="Times New Roman"/>
          <w:sz w:val="28"/>
          <w:szCs w:val="28"/>
        </w:rPr>
        <w:t>меры ответственности указываются основание её применения и часть 8.1 статьи 29 Закона Краснодарского края № 717-КЗ.</w:t>
      </w:r>
    </w:p>
    <w:p w:rsidR="00FA4F08" w:rsidRPr="00774B3D" w:rsidRDefault="00774B3D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27734">
        <w:rPr>
          <w:rFonts w:ascii="Times New Roman" w:hAnsi="Times New Roman" w:cs="Times New Roman"/>
          <w:sz w:val="28"/>
          <w:szCs w:val="28"/>
        </w:rPr>
        <w:t>2.15</w:t>
      </w:r>
      <w:r w:rsidR="00FA4F08" w:rsidRPr="00774B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774B3D">
        <w:rPr>
          <w:rFonts w:ascii="Times New Roman" w:hAnsi="Times New Roman" w:cs="Times New Roman"/>
          <w:sz w:val="28"/>
          <w:szCs w:val="28"/>
        </w:rPr>
        <w:t>Лицо, замещающее муниципальную должность, должно быть ознакомлено под подпись с решением о применении к нему мер ответственности в течение трех рабочих дней со дня принятия такого решения. По требованию лица, замещающего муниципальную должность, ему выдается надлежащим образом заверенная копия решения о применении к нему мер ответственности.</w:t>
      </w:r>
    </w:p>
    <w:p w:rsidR="00FA4F08" w:rsidRPr="00774B3D" w:rsidRDefault="00627734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2.16</w:t>
      </w:r>
      <w:r w:rsidR="00FA4F08" w:rsidRPr="00774B3D">
        <w:rPr>
          <w:rFonts w:ascii="Times New Roman" w:hAnsi="Times New Roman" w:cs="Times New Roman"/>
          <w:sz w:val="28"/>
          <w:szCs w:val="28"/>
        </w:rPr>
        <w:t>.</w:t>
      </w:r>
      <w:r w:rsidR="00774B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4F08" w:rsidRPr="00774B3D">
        <w:rPr>
          <w:rFonts w:ascii="Times New Roman" w:hAnsi="Times New Roman" w:cs="Times New Roman"/>
          <w:sz w:val="28"/>
          <w:szCs w:val="28"/>
        </w:rPr>
        <w:t>В случае если решение о применении мер ответственности невозможно довести до сведения лица, замещающего муниципальную должность, или указанное лицо отказывается ознакомиться с решением под подпись, составляется акт об отказе в ознакомлении лица, замещающего муниципальную должность, с решением о применении к нему мер ответственности или о невозможности его уведом</w:t>
      </w:r>
      <w:bookmarkStart w:id="0" w:name="_GoBack"/>
      <w:bookmarkEnd w:id="0"/>
      <w:r w:rsidR="00FA4F08" w:rsidRPr="00774B3D">
        <w:rPr>
          <w:rFonts w:ascii="Times New Roman" w:hAnsi="Times New Roman" w:cs="Times New Roman"/>
          <w:sz w:val="28"/>
          <w:szCs w:val="28"/>
        </w:rPr>
        <w:t xml:space="preserve">ления о таком решении. </w:t>
      </w:r>
      <w:proofErr w:type="gramEnd"/>
    </w:p>
    <w:p w:rsidR="00FA4F08" w:rsidRPr="00774B3D" w:rsidRDefault="00774B3D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27734">
        <w:rPr>
          <w:rFonts w:ascii="Times New Roman" w:hAnsi="Times New Roman" w:cs="Times New Roman"/>
          <w:sz w:val="28"/>
          <w:szCs w:val="28"/>
        </w:rPr>
        <w:t>2.17</w:t>
      </w:r>
      <w:r w:rsidR="00FA4F08" w:rsidRPr="00774B3D">
        <w:rPr>
          <w:rFonts w:ascii="Times New Roman" w:hAnsi="Times New Roman" w:cs="Times New Roman"/>
          <w:sz w:val="28"/>
          <w:szCs w:val="28"/>
        </w:rPr>
        <w:t>.</w:t>
      </w:r>
      <w:r w:rsidR="00627734"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774B3D">
        <w:rPr>
          <w:rFonts w:ascii="Times New Roman" w:hAnsi="Times New Roman" w:cs="Times New Roman"/>
          <w:sz w:val="28"/>
          <w:szCs w:val="28"/>
        </w:rPr>
        <w:t xml:space="preserve">Лицо, замещающее муниципальную должность, вправе обжаловать решение о применении к нему мер ответственности в судебном порядке. </w:t>
      </w:r>
    </w:p>
    <w:p w:rsidR="00FA4F08" w:rsidRPr="00774B3D" w:rsidRDefault="00627734" w:rsidP="00774B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2.18</w:t>
      </w:r>
      <w:r w:rsidR="00FA4F08" w:rsidRPr="00774B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F08" w:rsidRPr="00774B3D">
        <w:rPr>
          <w:rFonts w:ascii="Times New Roman" w:hAnsi="Times New Roman" w:cs="Times New Roman"/>
          <w:sz w:val="28"/>
          <w:szCs w:val="28"/>
        </w:rPr>
        <w:t>Копия принятого решения направляется главе администрации (губернатору) Краснодарского края не позднее трех р</w:t>
      </w:r>
      <w:r w:rsidR="007823C7">
        <w:rPr>
          <w:rFonts w:ascii="Times New Roman" w:hAnsi="Times New Roman" w:cs="Times New Roman"/>
          <w:sz w:val="28"/>
          <w:szCs w:val="28"/>
        </w:rPr>
        <w:t xml:space="preserve">абочих дней со дня его принятия, а также в </w:t>
      </w:r>
      <w:r w:rsidR="00FA4F08" w:rsidRPr="00774B3D">
        <w:rPr>
          <w:rFonts w:ascii="Times New Roman" w:hAnsi="Times New Roman" w:cs="Times New Roman"/>
          <w:sz w:val="28"/>
          <w:szCs w:val="28"/>
        </w:rPr>
        <w:t xml:space="preserve"> прокуратуру </w:t>
      </w:r>
      <w:r w:rsidR="007823C7">
        <w:rPr>
          <w:rFonts w:ascii="Times New Roman" w:hAnsi="Times New Roman" w:cs="Times New Roman"/>
          <w:sz w:val="28"/>
          <w:szCs w:val="28"/>
        </w:rPr>
        <w:t xml:space="preserve">Усть-Лабинского </w:t>
      </w:r>
      <w:r w:rsidR="00FA4F08" w:rsidRPr="00774B3D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823C7">
        <w:rPr>
          <w:rFonts w:ascii="Times New Roman" w:hAnsi="Times New Roman" w:cs="Times New Roman"/>
          <w:sz w:val="28"/>
          <w:szCs w:val="28"/>
        </w:rPr>
        <w:t>.</w:t>
      </w:r>
    </w:p>
    <w:p w:rsidR="00FA4F08" w:rsidRDefault="00FA4F08" w:rsidP="00FA4F08">
      <w:pPr>
        <w:rPr>
          <w:sz w:val="28"/>
          <w:szCs w:val="28"/>
        </w:rPr>
      </w:pPr>
    </w:p>
    <w:p w:rsidR="007823C7" w:rsidRDefault="007823C7" w:rsidP="00FA4F08">
      <w:pPr>
        <w:rPr>
          <w:sz w:val="28"/>
          <w:szCs w:val="28"/>
        </w:rPr>
      </w:pPr>
    </w:p>
    <w:p w:rsidR="00BF5B28" w:rsidRDefault="00BF5B28" w:rsidP="007823C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F5B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категории</w:t>
      </w:r>
    </w:p>
    <w:p w:rsidR="00BF5B28" w:rsidRPr="00BF5B28" w:rsidRDefault="00BF5B28" w:rsidP="007823C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общего отдела администрации</w:t>
      </w:r>
    </w:p>
    <w:p w:rsidR="007823C7" w:rsidRPr="009D6B4F" w:rsidRDefault="00BF5B28" w:rsidP="007823C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F5B28">
        <w:rPr>
          <w:rFonts w:ascii="Times New Roman" w:hAnsi="Times New Roman" w:cs="Times New Roman"/>
          <w:sz w:val="28"/>
          <w:szCs w:val="28"/>
        </w:rPr>
        <w:t>Кирпильского</w:t>
      </w:r>
      <w:r w:rsidR="007823C7" w:rsidRPr="009D6B4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7823C7" w:rsidRPr="009D6B4F" w:rsidRDefault="007823C7" w:rsidP="007823C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D6B4F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       </w:t>
      </w:r>
      <w:proofErr w:type="spellStart"/>
      <w:r w:rsidR="00BF5B28">
        <w:rPr>
          <w:rFonts w:ascii="Times New Roman" w:hAnsi="Times New Roman" w:cs="Times New Roman"/>
          <w:sz w:val="28"/>
          <w:szCs w:val="28"/>
        </w:rPr>
        <w:t>И.И.Гаркушова</w:t>
      </w:r>
      <w:proofErr w:type="spellEnd"/>
    </w:p>
    <w:p w:rsidR="007823C7" w:rsidRDefault="007823C7" w:rsidP="007823C7">
      <w:pPr>
        <w:tabs>
          <w:tab w:val="left" w:pos="705"/>
          <w:tab w:val="left" w:pos="795"/>
          <w:tab w:val="left" w:pos="1650"/>
          <w:tab w:val="left" w:pos="1680"/>
        </w:tabs>
        <w:jc w:val="both"/>
        <w:rPr>
          <w:color w:val="000000"/>
          <w:sz w:val="28"/>
          <w:szCs w:val="28"/>
        </w:rPr>
      </w:pPr>
    </w:p>
    <w:p w:rsidR="00FA4F08" w:rsidRDefault="00FA4F08" w:rsidP="00FA4F08">
      <w:pPr>
        <w:rPr>
          <w:sz w:val="28"/>
          <w:szCs w:val="28"/>
        </w:rPr>
      </w:pPr>
    </w:p>
    <w:p w:rsidR="00FA4F08" w:rsidRPr="00082E55" w:rsidRDefault="00FA4F08" w:rsidP="00FA4F08">
      <w:pPr>
        <w:jc w:val="both"/>
        <w:rPr>
          <w:sz w:val="28"/>
          <w:szCs w:val="28"/>
        </w:rPr>
      </w:pPr>
    </w:p>
    <w:p w:rsidR="00FA4F08" w:rsidRPr="00FA4F08" w:rsidRDefault="00FA4F08" w:rsidP="00FA4F0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A4F08" w:rsidRPr="00FA4F08" w:rsidRDefault="00FA4F08" w:rsidP="00FA4F0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FA4F08" w:rsidRPr="00FA4F08" w:rsidSect="00CE0A5C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566"/>
    <w:rsid w:val="00627734"/>
    <w:rsid w:val="00774B3D"/>
    <w:rsid w:val="007823C7"/>
    <w:rsid w:val="008E1F53"/>
    <w:rsid w:val="009D6B4F"/>
    <w:rsid w:val="00BF5B28"/>
    <w:rsid w:val="00CE0A5C"/>
    <w:rsid w:val="00F85566"/>
    <w:rsid w:val="00FA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F08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FA4F0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A4F08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Текст1"/>
    <w:basedOn w:val="a"/>
    <w:rsid w:val="00FA4F08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FA4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F08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FA4F08"/>
    <w:pPr>
      <w:spacing w:after="0" w:line="240" w:lineRule="auto"/>
    </w:pPr>
    <w:rPr>
      <w:rFonts w:ascii="Calibri" w:eastAsia="Calibri" w:hAnsi="Calibri" w:cs="Calibri"/>
    </w:rPr>
  </w:style>
  <w:style w:type="character" w:customStyle="1" w:styleId="a6">
    <w:name w:val="Гипертекстовая ссылка"/>
    <w:basedOn w:val="a0"/>
    <w:uiPriority w:val="99"/>
    <w:rsid w:val="00FA4F08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rsid w:val="00FA4F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A4F08"/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x-none"/>
    </w:rPr>
  </w:style>
  <w:style w:type="paragraph" w:styleId="a7">
    <w:name w:val="Title"/>
    <w:basedOn w:val="a"/>
    <w:link w:val="a8"/>
    <w:qFormat/>
    <w:rsid w:val="00FA4F0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FA4F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CE0A5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CE0A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F08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FA4F0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A4F08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Текст1"/>
    <w:basedOn w:val="a"/>
    <w:rsid w:val="00FA4F08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FA4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F08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FA4F08"/>
    <w:pPr>
      <w:spacing w:after="0" w:line="240" w:lineRule="auto"/>
    </w:pPr>
    <w:rPr>
      <w:rFonts w:ascii="Calibri" w:eastAsia="Calibri" w:hAnsi="Calibri" w:cs="Calibri"/>
    </w:rPr>
  </w:style>
  <w:style w:type="character" w:customStyle="1" w:styleId="a6">
    <w:name w:val="Гипертекстовая ссылка"/>
    <w:basedOn w:val="a0"/>
    <w:uiPriority w:val="99"/>
    <w:rsid w:val="00FA4F08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rsid w:val="00FA4F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A4F08"/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x-none"/>
    </w:rPr>
  </w:style>
  <w:style w:type="paragraph" w:styleId="a7">
    <w:name w:val="Title"/>
    <w:basedOn w:val="a"/>
    <w:link w:val="a8"/>
    <w:qFormat/>
    <w:rsid w:val="00FA4F0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FA4F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CE0A5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CE0A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12064203&amp;sub=10" TargetMode="External"/><Relationship Id="rId13" Type="http://schemas.openxmlformats.org/officeDocument/2006/relationships/hyperlink" Target="http://municipal.garant.ru/document?id=23840717&amp;sub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unicipal.garant.ru/document?id=23840717&amp;sub=0" TargetMode="External"/><Relationship Id="rId12" Type="http://schemas.openxmlformats.org/officeDocument/2006/relationships/hyperlink" Target="http://municipal.garant.ru/document?id=86367&amp;sub=407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unicipal.garant.ru/document?id=86367&amp;sub=0" TargetMode="External"/><Relationship Id="rId11" Type="http://schemas.openxmlformats.org/officeDocument/2006/relationships/hyperlink" Target="http://municipal.garant.ru/document?id=23840717&amp;sub=0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municipal.garant.ru/document?id=86367&amp;sub=40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unicipal.garant.ru/document?id=86367&amp;sub=407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2452</Words>
  <Characters>13981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User</cp:lastModifiedBy>
  <cp:revision>6</cp:revision>
  <cp:lastPrinted>2020-05-14T13:13:00Z</cp:lastPrinted>
  <dcterms:created xsi:type="dcterms:W3CDTF">2020-04-30T06:07:00Z</dcterms:created>
  <dcterms:modified xsi:type="dcterms:W3CDTF">2020-05-14T13:14:00Z</dcterms:modified>
</cp:coreProperties>
</file>